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45" w:rsidRPr="0021031F" w:rsidRDefault="00FE2445" w:rsidP="00FE2445">
      <w:pPr>
        <w:pStyle w:val="Default"/>
        <w:jc w:val="center"/>
        <w:rPr>
          <w:lang/>
        </w:rPr>
      </w:pPr>
      <w:bookmarkStart w:id="0" w:name="_GoBack"/>
      <w:bookmarkEnd w:id="0"/>
      <w:r w:rsidRPr="0021031F">
        <w:rPr>
          <w:b/>
          <w:bCs/>
          <w:lang/>
        </w:rPr>
        <w:t>ПРАВИЛНИК И ПРОПОЗИЦИЈЕ ТАКМИЧЕЊА ИЗ БИОЛОГИЈЕ</w:t>
      </w:r>
    </w:p>
    <w:p w:rsidR="00FE2445" w:rsidRPr="0021031F" w:rsidRDefault="00FE2445" w:rsidP="00FE2445">
      <w:pPr>
        <w:pStyle w:val="Default"/>
        <w:spacing w:after="200"/>
        <w:jc w:val="center"/>
        <w:rPr>
          <w:lang/>
        </w:rPr>
      </w:pPr>
      <w:r w:rsidRPr="0021031F">
        <w:rPr>
          <w:b/>
          <w:bCs/>
          <w:lang/>
        </w:rPr>
        <w:t>ЗА УЧЕНИКЕ ОСНОВНИХ ШКОЛА ЗА ШКОЛСКУ 201</w:t>
      </w:r>
      <w:r w:rsidR="003F6AC7">
        <w:rPr>
          <w:b/>
          <w:bCs/>
          <w:lang w:val="en-US"/>
        </w:rPr>
        <w:t>9</w:t>
      </w:r>
      <w:r w:rsidRPr="0021031F">
        <w:rPr>
          <w:b/>
          <w:bCs/>
          <w:lang/>
        </w:rPr>
        <w:t>/</w:t>
      </w:r>
      <w:r w:rsidR="003F6AC7">
        <w:rPr>
          <w:b/>
          <w:bCs/>
          <w:lang w:val="en-US"/>
        </w:rPr>
        <w:t>20</w:t>
      </w:r>
      <w:r w:rsidR="009D1023">
        <w:rPr>
          <w:b/>
          <w:bCs/>
          <w:lang/>
        </w:rPr>
        <w:t>.</w:t>
      </w:r>
      <w:r w:rsidRPr="0021031F">
        <w:rPr>
          <w:b/>
          <w:bCs/>
          <w:lang/>
        </w:rPr>
        <w:t xml:space="preserve"> ГОДИНУ</w:t>
      </w:r>
    </w:p>
    <w:p w:rsidR="009D1023" w:rsidRDefault="00FE2445" w:rsidP="00FE2445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031F">
        <w:rPr>
          <w:rFonts w:ascii="Times New Roman" w:hAnsi="Times New Roman" w:cs="Times New Roman"/>
          <w:sz w:val="24"/>
          <w:szCs w:val="24"/>
          <w:lang/>
        </w:rPr>
        <w:t>Такмичење из Биологије за основне школе у школској 201</w:t>
      </w:r>
      <w:r w:rsidR="00685FC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1031F">
        <w:rPr>
          <w:rFonts w:ascii="Times New Roman" w:hAnsi="Times New Roman" w:cs="Times New Roman"/>
          <w:sz w:val="24"/>
          <w:szCs w:val="24"/>
          <w:lang/>
        </w:rPr>
        <w:t>/</w:t>
      </w:r>
      <w:r w:rsidR="00685FC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D10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1023">
        <w:rPr>
          <w:rFonts w:ascii="Times New Roman" w:hAnsi="Times New Roman" w:cs="Times New Roman"/>
          <w:sz w:val="24"/>
          <w:szCs w:val="24"/>
          <w:lang/>
        </w:rPr>
        <w:t xml:space="preserve"> години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 организује се у складу са „Стручним упутством о организовању такмичења и смотри ученика основних и средњих школа“ и „Календаром такмичења и смотри ученика основних школа“ за текућу школску годину које је усвојило и објавило Министарство просвете, науке и технолошког развоја Србије, као и </w:t>
      </w:r>
      <w:r w:rsidR="009D1023" w:rsidRPr="0021031F">
        <w:rPr>
          <w:rFonts w:ascii="Times New Roman" w:hAnsi="Times New Roman" w:cs="Times New Roman"/>
          <w:sz w:val="24"/>
          <w:szCs w:val="24"/>
          <w:lang/>
        </w:rPr>
        <w:t xml:space="preserve">у складу са 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одговарајућим јавно објављеним одлукама Српског биолошког друштва као организатора такмичења. </w:t>
      </w:r>
      <w:r w:rsidR="0084771B">
        <w:rPr>
          <w:rFonts w:ascii="Times New Roman" w:hAnsi="Times New Roman" w:cs="Times New Roman"/>
          <w:sz w:val="24"/>
          <w:szCs w:val="24"/>
          <w:lang/>
        </w:rPr>
        <w:t>За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 носиоца реализације такмичења за основне школе одређен је Биолошки факултет Универзитета у Београду. </w:t>
      </w:r>
      <w:r w:rsidR="0084771B">
        <w:rPr>
          <w:rFonts w:ascii="Times New Roman" w:hAnsi="Times New Roman" w:cs="Times New Roman"/>
          <w:sz w:val="24"/>
          <w:szCs w:val="24"/>
          <w:lang/>
        </w:rPr>
        <w:t xml:space="preserve">Овим Правилником </w:t>
      </w:r>
      <w:r w:rsidR="0084771B" w:rsidRPr="0021031F">
        <w:rPr>
          <w:rFonts w:ascii="Times New Roman" w:hAnsi="Times New Roman" w:cs="Times New Roman"/>
          <w:sz w:val="24"/>
          <w:szCs w:val="24"/>
          <w:lang/>
        </w:rPr>
        <w:t xml:space="preserve">одређује се </w:t>
      </w:r>
      <w:r w:rsidR="0084771B">
        <w:rPr>
          <w:rFonts w:ascii="Times New Roman" w:hAnsi="Times New Roman" w:cs="Times New Roman"/>
          <w:sz w:val="24"/>
          <w:szCs w:val="24"/>
          <w:lang/>
        </w:rPr>
        <w:t>н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епосредна </w:t>
      </w:r>
      <w:r w:rsidR="009D1023">
        <w:rPr>
          <w:rFonts w:ascii="Times New Roman" w:hAnsi="Times New Roman" w:cs="Times New Roman"/>
          <w:sz w:val="24"/>
          <w:szCs w:val="24"/>
          <w:lang/>
        </w:rPr>
        <w:t xml:space="preserve">процедура </w:t>
      </w:r>
      <w:r w:rsidRPr="0021031F">
        <w:rPr>
          <w:rFonts w:ascii="Times New Roman" w:hAnsi="Times New Roman" w:cs="Times New Roman"/>
          <w:sz w:val="24"/>
          <w:szCs w:val="24"/>
          <w:lang/>
        </w:rPr>
        <w:t>реализациј</w:t>
      </w:r>
      <w:r w:rsidR="009D1023">
        <w:rPr>
          <w:rFonts w:ascii="Times New Roman" w:hAnsi="Times New Roman" w:cs="Times New Roman"/>
          <w:sz w:val="24"/>
          <w:szCs w:val="24"/>
          <w:lang/>
        </w:rPr>
        <w:t>е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 такмичења. </w:t>
      </w:r>
    </w:p>
    <w:p w:rsidR="00F0183F" w:rsidRPr="0021031F" w:rsidRDefault="00FE2445" w:rsidP="00FE2445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031F">
        <w:rPr>
          <w:rFonts w:ascii="Times New Roman" w:hAnsi="Times New Roman" w:cs="Times New Roman"/>
          <w:sz w:val="24"/>
          <w:szCs w:val="24"/>
          <w:lang/>
        </w:rPr>
        <w:t>Овај Правилник допуњује и прецизира одредбе Стручног упутства у деловима који се односе на надлежност организатора.</w:t>
      </w:r>
    </w:p>
    <w:p w:rsidR="00E2621F" w:rsidRPr="0021031F" w:rsidRDefault="009D1023" w:rsidP="00E2621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школској 2019/20. години</w:t>
      </w:r>
      <w:r w:rsidR="00E47020" w:rsidRPr="0021031F">
        <w:rPr>
          <w:rFonts w:ascii="Times New Roman" w:hAnsi="Times New Roman" w:cs="Times New Roman"/>
          <w:sz w:val="24"/>
          <w:szCs w:val="24"/>
          <w:lang/>
        </w:rPr>
        <w:t xml:space="preserve"> т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акмичење из Биологије </w:t>
      </w:r>
      <w:r w:rsidR="00E47020" w:rsidRPr="0021031F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организује </w:t>
      </w:r>
      <w:r w:rsidR="003D37D3" w:rsidRPr="0021031F">
        <w:rPr>
          <w:rFonts w:ascii="Times New Roman" w:hAnsi="Times New Roman" w:cs="Times New Roman"/>
          <w:sz w:val="24"/>
          <w:szCs w:val="24"/>
          <w:lang/>
        </w:rPr>
        <w:t xml:space="preserve">за ученике VII и VIII разреда основних школа 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>на четири нивоа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="003D37D3" w:rsidRPr="0021031F">
        <w:rPr>
          <w:rFonts w:ascii="Times New Roman" w:hAnsi="Times New Roman" w:cs="Times New Roman"/>
          <w:sz w:val="24"/>
          <w:szCs w:val="24"/>
          <w:lang/>
        </w:rPr>
        <w:t xml:space="preserve"> према следећем календару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>:</w:t>
      </w:r>
    </w:p>
    <w:p w:rsidR="00E2621F" w:rsidRPr="0021031F" w:rsidRDefault="009D1023" w:rsidP="00E2621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Ш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>колски ниво 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>1</w:t>
      </w:r>
      <w:r w:rsidR="004314E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 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>2</w:t>
      </w:r>
      <w:r w:rsidR="004314E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>. фебруара 20</w:t>
      </w:r>
      <w:r w:rsidR="004314E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г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>од</w:t>
      </w:r>
      <w:r>
        <w:rPr>
          <w:rFonts w:ascii="Times New Roman" w:hAnsi="Times New Roman" w:cs="Times New Roman"/>
          <w:sz w:val="24"/>
          <w:szCs w:val="24"/>
          <w:lang/>
        </w:rPr>
        <w:t>ине,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 према календару школ</w:t>
      </w:r>
      <w:r w:rsidR="00BC4DEF">
        <w:rPr>
          <w:rFonts w:ascii="Times New Roman" w:hAnsi="Times New Roman" w:cs="Times New Roman"/>
          <w:sz w:val="24"/>
          <w:szCs w:val="24"/>
          <w:lang/>
        </w:rPr>
        <w:t>а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>;</w:t>
      </w:r>
    </w:p>
    <w:p w:rsidR="00E2621F" w:rsidRPr="0021031F" w:rsidRDefault="00E2621F" w:rsidP="00E2621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2. </w:t>
      </w:r>
      <w:r w:rsidR="009D1023">
        <w:rPr>
          <w:rFonts w:ascii="Times New Roman" w:hAnsi="Times New Roman" w:cs="Times New Roman"/>
          <w:sz w:val="24"/>
          <w:szCs w:val="24"/>
          <w:lang/>
        </w:rPr>
        <w:t>О</w:t>
      </w:r>
      <w:r w:rsidRPr="0021031F">
        <w:rPr>
          <w:rFonts w:ascii="Times New Roman" w:hAnsi="Times New Roman" w:cs="Times New Roman"/>
          <w:sz w:val="24"/>
          <w:szCs w:val="24"/>
          <w:lang/>
        </w:rPr>
        <w:t>пштински ниво –</w:t>
      </w:r>
      <w:r w:rsidR="009D102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D1023" w:rsidRPr="0021031F">
        <w:rPr>
          <w:rFonts w:ascii="Times New Roman" w:hAnsi="Times New Roman" w:cs="Times New Roman"/>
          <w:sz w:val="24"/>
          <w:szCs w:val="24"/>
          <w:lang/>
        </w:rPr>
        <w:t>недеља</w:t>
      </w:r>
      <w:r w:rsidR="009D1023">
        <w:rPr>
          <w:rFonts w:ascii="Times New Roman" w:hAnsi="Times New Roman" w:cs="Times New Roman"/>
          <w:sz w:val="24"/>
          <w:szCs w:val="24"/>
          <w:lang/>
        </w:rPr>
        <w:t>,</w:t>
      </w:r>
      <w:r w:rsidR="009D1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4E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0304C9" w:rsidRPr="0021031F">
        <w:rPr>
          <w:rFonts w:ascii="Times New Roman" w:hAnsi="Times New Roman" w:cs="Times New Roman"/>
          <w:sz w:val="24"/>
          <w:szCs w:val="24"/>
          <w:lang/>
        </w:rPr>
        <w:t>. март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 20</w:t>
      </w:r>
      <w:proofErr w:type="spellStart"/>
      <w:r w:rsidR="004314E4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="009D1023">
        <w:rPr>
          <w:rFonts w:ascii="Times New Roman" w:hAnsi="Times New Roman" w:cs="Times New Roman"/>
          <w:sz w:val="24"/>
          <w:szCs w:val="24"/>
          <w:lang/>
        </w:rPr>
        <w:t>. године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 у 1</w:t>
      </w:r>
      <w:r w:rsidR="004314E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 часова;</w:t>
      </w:r>
    </w:p>
    <w:p w:rsidR="00E2621F" w:rsidRPr="0021031F" w:rsidRDefault="009D1023" w:rsidP="00E2621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О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кружни/градски ниво – </w:t>
      </w:r>
      <w:r w:rsidRPr="0021031F">
        <w:rPr>
          <w:rFonts w:ascii="Times New Roman" w:hAnsi="Times New Roman" w:cs="Times New Roman"/>
          <w:sz w:val="24"/>
          <w:szCs w:val="24"/>
          <w:lang/>
        </w:rPr>
        <w:t>субота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4314E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0304C9" w:rsidRPr="0021031F">
        <w:rPr>
          <w:rFonts w:ascii="Times New Roman" w:hAnsi="Times New Roman" w:cs="Times New Roman"/>
          <w:sz w:val="24"/>
          <w:szCs w:val="24"/>
          <w:lang/>
        </w:rPr>
        <w:t>. април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 20</w:t>
      </w:r>
      <w:proofErr w:type="spellStart"/>
      <w:r w:rsidR="004314E4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 године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 у 1</w:t>
      </w:r>
      <w:r w:rsidR="000304C9" w:rsidRPr="0021031F">
        <w:rPr>
          <w:rFonts w:ascii="Times New Roman" w:hAnsi="Times New Roman" w:cs="Times New Roman"/>
          <w:sz w:val="24"/>
          <w:szCs w:val="24"/>
          <w:lang/>
        </w:rPr>
        <w:t>2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 часова;</w:t>
      </w:r>
    </w:p>
    <w:p w:rsidR="00E2621F" w:rsidRPr="0021031F" w:rsidRDefault="009D1023" w:rsidP="00E2621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Р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епублички ниво – </w:t>
      </w:r>
      <w:r w:rsidR="000304C9" w:rsidRPr="0021031F">
        <w:rPr>
          <w:rFonts w:ascii="Times New Roman" w:hAnsi="Times New Roman" w:cs="Times New Roman"/>
          <w:sz w:val="24"/>
          <w:szCs w:val="24"/>
          <w:lang/>
        </w:rPr>
        <w:t>субота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4314E4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0304C9" w:rsidRPr="0021031F">
        <w:rPr>
          <w:rFonts w:ascii="Times New Roman" w:hAnsi="Times New Roman" w:cs="Times New Roman"/>
          <w:sz w:val="24"/>
          <w:szCs w:val="24"/>
          <w:lang/>
        </w:rPr>
        <w:t>. мај</w:t>
      </w:r>
      <w:r>
        <w:rPr>
          <w:rFonts w:ascii="Times New Roman" w:hAnsi="Times New Roman" w:cs="Times New Roman"/>
          <w:sz w:val="24"/>
          <w:szCs w:val="24"/>
          <w:lang/>
        </w:rPr>
        <w:t xml:space="preserve"> 2020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 xml:space="preserve">. године </w:t>
      </w:r>
      <w:r w:rsidR="000304C9" w:rsidRPr="0021031F">
        <w:rPr>
          <w:rFonts w:ascii="Times New Roman" w:hAnsi="Times New Roman" w:cs="Times New Roman"/>
          <w:sz w:val="24"/>
          <w:szCs w:val="24"/>
          <w:lang/>
        </w:rPr>
        <w:t>у 12 часова</w:t>
      </w:r>
      <w:r w:rsidR="00E2621F" w:rsidRPr="0021031F">
        <w:rPr>
          <w:rFonts w:ascii="Times New Roman" w:hAnsi="Times New Roman" w:cs="Times New Roman"/>
          <w:sz w:val="24"/>
          <w:szCs w:val="24"/>
          <w:lang/>
        </w:rPr>
        <w:t>.</w:t>
      </w:r>
    </w:p>
    <w:p w:rsidR="003D37D3" w:rsidRPr="0021031F" w:rsidRDefault="00E47020" w:rsidP="007B2420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На свим нивоима такмичења ученици ће решавати тест из Биологије на коме могу освојити највише сто (100) поена. Време решавања теста је шездесет (60) минута. </w:t>
      </w:r>
      <w:r w:rsidR="007B2420" w:rsidRPr="0021031F">
        <w:rPr>
          <w:rFonts w:ascii="Times New Roman" w:hAnsi="Times New Roman" w:cs="Times New Roman"/>
          <w:sz w:val="24"/>
          <w:szCs w:val="24"/>
          <w:lang/>
        </w:rPr>
        <w:t xml:space="preserve">Питања на тестовима провераваће ниво стечених знања, умења, вештина и способности којe доприносе достизању важећих образовних стандарда за предмет, у складу са узрастом ученика. </w:t>
      </w:r>
      <w:r w:rsidRPr="0021031F">
        <w:rPr>
          <w:rFonts w:ascii="Times New Roman" w:hAnsi="Times New Roman" w:cs="Times New Roman"/>
          <w:sz w:val="24"/>
          <w:szCs w:val="24"/>
          <w:lang/>
        </w:rPr>
        <w:t>Питања на тестовима неће обухватити наставне јединице чија обрада захтева лабораторијски и практичан рад ученика.</w:t>
      </w:r>
      <w:r w:rsidR="007B2420" w:rsidRPr="0021031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У припреми ученика могу се користити одобрени уџбеници за предмет Биологија, као и други </w:t>
      </w:r>
      <w:r w:rsidR="003519A7">
        <w:rPr>
          <w:rFonts w:ascii="Times New Roman" w:hAnsi="Times New Roman" w:cs="Times New Roman"/>
          <w:sz w:val="24"/>
          <w:szCs w:val="24"/>
          <w:lang/>
        </w:rPr>
        <w:t xml:space="preserve">релевантни </w:t>
      </w:r>
      <w:r w:rsidRPr="0021031F">
        <w:rPr>
          <w:rFonts w:ascii="Times New Roman" w:hAnsi="Times New Roman" w:cs="Times New Roman"/>
          <w:sz w:val="24"/>
          <w:szCs w:val="24"/>
          <w:lang/>
        </w:rPr>
        <w:t>извори који задовољавају критичку рецепцију наставника.</w:t>
      </w:r>
    </w:p>
    <w:p w:rsidR="00274BC1" w:rsidRPr="0021031F" w:rsidRDefault="00274BC1" w:rsidP="00274BC1">
      <w:pPr>
        <w:spacing w:after="10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1031F">
        <w:rPr>
          <w:rFonts w:ascii="Times New Roman" w:hAnsi="Times New Roman" w:cs="Times New Roman"/>
          <w:b/>
          <w:sz w:val="24"/>
          <w:szCs w:val="24"/>
          <w:lang/>
        </w:rPr>
        <w:t>ШКОЛСКО ТАКМИЧЕЊЕ</w:t>
      </w:r>
    </w:p>
    <w:p w:rsidR="00274BC1" w:rsidRPr="0021031F" w:rsidRDefault="00274BC1" w:rsidP="00274BC1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031F">
        <w:rPr>
          <w:rFonts w:ascii="Times New Roman" w:hAnsi="Times New Roman" w:cs="Times New Roman"/>
          <w:sz w:val="24"/>
          <w:szCs w:val="24"/>
          <w:lang/>
        </w:rPr>
        <w:t>Школско такмичење организује и реализује директор школе</w:t>
      </w:r>
      <w:r w:rsidR="0061589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у просторијама школе. Обим градива на тесту обухвата наставне јединице одговарајућег </w:t>
      </w:r>
      <w:r w:rsidR="00AF4EA1" w:rsidRPr="0021031F">
        <w:rPr>
          <w:rFonts w:ascii="Times New Roman" w:hAnsi="Times New Roman" w:cs="Times New Roman"/>
          <w:sz w:val="24"/>
          <w:szCs w:val="24"/>
          <w:lang/>
        </w:rPr>
        <w:t>разреда које су од почетка школске године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 реализоване закључно са крајем првог полугодишта. Тестове саставља/ју предметни наставник/наставници Биологије.</w:t>
      </w:r>
    </w:p>
    <w:p w:rsidR="00BC4DEF" w:rsidRDefault="00274BC1" w:rsidP="00274BC1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По завршетку тестирања, прегледа тестова и жалбеног поступка, реализатор </w:t>
      </w:r>
      <w:r w:rsidR="00AF4EA1" w:rsidRPr="0021031F">
        <w:rPr>
          <w:rFonts w:ascii="Times New Roman" w:hAnsi="Times New Roman" w:cs="Times New Roman"/>
          <w:sz w:val="24"/>
          <w:szCs w:val="24"/>
          <w:lang/>
        </w:rPr>
        <w:t xml:space="preserve">такмичења </w:t>
      </w:r>
      <w:r w:rsidRPr="0021031F">
        <w:rPr>
          <w:rFonts w:ascii="Times New Roman" w:hAnsi="Times New Roman" w:cs="Times New Roman"/>
          <w:sz w:val="24"/>
          <w:szCs w:val="24"/>
          <w:lang/>
        </w:rPr>
        <w:t>сачињава ранг листу ученика за сваки разред, одређује ученике који су се пласирали на општински ниво такмичења, и о томе обавештава непосредне реализаторе следећег нивоа (</w:t>
      </w:r>
      <w:r w:rsidR="00DD2D44">
        <w:rPr>
          <w:rFonts w:ascii="Times New Roman" w:hAnsi="Times New Roman" w:cs="Times New Roman"/>
          <w:sz w:val="24"/>
          <w:szCs w:val="24"/>
          <w:lang/>
        </w:rPr>
        <w:t>т</w:t>
      </w:r>
      <w:r w:rsidR="00AF4EA1" w:rsidRPr="0021031F">
        <w:rPr>
          <w:rFonts w:ascii="Times New Roman" w:hAnsi="Times New Roman" w:cs="Times New Roman"/>
          <w:sz w:val="24"/>
          <w:szCs w:val="24"/>
          <w:lang/>
        </w:rPr>
        <w:t xml:space="preserve">ј. 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школе </w:t>
      </w:r>
      <w:r w:rsidR="00BC4DEF">
        <w:rPr>
          <w:rFonts w:ascii="Times New Roman" w:hAnsi="Times New Roman" w:cs="Times New Roman"/>
          <w:sz w:val="24"/>
          <w:szCs w:val="24"/>
          <w:lang/>
        </w:rPr>
        <w:t>домаћине општинског такмичења).</w:t>
      </w:r>
    </w:p>
    <w:p w:rsidR="00274BC1" w:rsidRPr="0021031F" w:rsidRDefault="00274BC1" w:rsidP="00274BC1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031F">
        <w:rPr>
          <w:rFonts w:ascii="Times New Roman" w:hAnsi="Times New Roman" w:cs="Times New Roman"/>
          <w:sz w:val="24"/>
          <w:szCs w:val="24"/>
          <w:lang/>
        </w:rPr>
        <w:t>За постигнућа на школском такмичењу не додељују се дипломе и похвале.</w:t>
      </w:r>
    </w:p>
    <w:p w:rsidR="007B2420" w:rsidRDefault="00274BC1" w:rsidP="00274BC1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Пласман на општинско такмичење остварују ученици школских такмичења према ранг листи бодова по разреду остварених на школском такмичењу. Из школа које имају три и мање одељења по разреду пласман остварује највише три (3) ученика по разреду. Из школа које имају четири и више одељења по разреду пласман остварују </w:t>
      </w:r>
      <w:r w:rsidRPr="0021031F">
        <w:rPr>
          <w:rFonts w:ascii="Times New Roman" w:hAnsi="Times New Roman" w:cs="Times New Roman"/>
          <w:sz w:val="24"/>
          <w:szCs w:val="24"/>
          <w:lang/>
        </w:rPr>
        <w:lastRenderedPageBreak/>
        <w:t>најбо</w:t>
      </w:r>
      <w:r w:rsidR="00F34ADF">
        <w:rPr>
          <w:rFonts w:ascii="Times New Roman" w:hAnsi="Times New Roman" w:cs="Times New Roman"/>
          <w:sz w:val="24"/>
          <w:szCs w:val="24"/>
          <w:lang/>
        </w:rPr>
        <w:t>ље пласирани ученици по разреду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 до броја који је једнак броју одељења тог разреда.</w:t>
      </w:r>
    </w:p>
    <w:p w:rsidR="0084771B" w:rsidRPr="0084771B" w:rsidRDefault="0084771B" w:rsidP="0084771B">
      <w:pPr>
        <w:spacing w:after="10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4771B">
        <w:rPr>
          <w:rFonts w:ascii="Times New Roman" w:hAnsi="Times New Roman" w:cs="Times New Roman"/>
          <w:b/>
          <w:sz w:val="24"/>
          <w:szCs w:val="24"/>
          <w:lang/>
        </w:rPr>
        <w:t>ОПШТИНСКО ТАКМИЧЕЊЕ</w:t>
      </w:r>
    </w:p>
    <w:p w:rsidR="0084771B" w:rsidRPr="0084771B" w:rsidRDefault="0084771B" w:rsidP="0084771B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4771B">
        <w:rPr>
          <w:rFonts w:ascii="Times New Roman" w:hAnsi="Times New Roman" w:cs="Times New Roman"/>
          <w:sz w:val="24"/>
          <w:szCs w:val="24"/>
          <w:lang/>
        </w:rPr>
        <w:t>Општинско такмичење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организују општински активи наставника биологије</w:t>
      </w:r>
      <w:r w:rsidRPr="0084771B">
        <w:rPr>
          <w:rFonts w:ascii="Times New Roman" w:hAnsi="Times New Roman" w:cs="Times New Roman"/>
          <w:sz w:val="24"/>
          <w:szCs w:val="24"/>
          <w:lang/>
        </w:rPr>
        <w:t xml:space="preserve"> у сарадњи са директорима школа домаћина општинског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4771B">
        <w:rPr>
          <w:rFonts w:ascii="Times New Roman" w:hAnsi="Times New Roman" w:cs="Times New Roman"/>
          <w:sz w:val="24"/>
          <w:szCs w:val="24"/>
          <w:lang/>
        </w:rPr>
        <w:t>такмичења и Биолошким факултетом</w:t>
      </w:r>
      <w:r w:rsidR="00755338">
        <w:rPr>
          <w:rFonts w:ascii="Times New Roman" w:hAnsi="Times New Roman" w:cs="Times New Roman"/>
          <w:sz w:val="24"/>
          <w:szCs w:val="24"/>
          <w:lang/>
        </w:rPr>
        <w:t xml:space="preserve"> Универзитета у Београду</w:t>
      </w:r>
      <w:r w:rsidRPr="0084771B">
        <w:rPr>
          <w:rFonts w:ascii="Times New Roman" w:hAnsi="Times New Roman" w:cs="Times New Roman"/>
          <w:sz w:val="24"/>
          <w:szCs w:val="24"/>
          <w:lang/>
        </w:rPr>
        <w:t>. Школа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одређена као домаћин</w:t>
      </w:r>
      <w:r w:rsidRPr="0084771B">
        <w:rPr>
          <w:rFonts w:ascii="Times New Roman" w:hAnsi="Times New Roman" w:cs="Times New Roman"/>
          <w:sz w:val="24"/>
          <w:szCs w:val="24"/>
          <w:lang/>
        </w:rPr>
        <w:t xml:space="preserve"> на вре</w:t>
      </w:r>
      <w:r>
        <w:rPr>
          <w:rFonts w:ascii="Times New Roman" w:hAnsi="Times New Roman" w:cs="Times New Roman"/>
          <w:sz w:val="24"/>
          <w:szCs w:val="24"/>
          <w:lang/>
        </w:rPr>
        <w:t>ме обавештава Биолошки факултет</w:t>
      </w:r>
      <w:r w:rsidRPr="0084771B">
        <w:rPr>
          <w:rFonts w:ascii="Times New Roman" w:hAnsi="Times New Roman" w:cs="Times New Roman"/>
          <w:sz w:val="24"/>
          <w:szCs w:val="24"/>
          <w:lang/>
        </w:rPr>
        <w:t xml:space="preserve"> како би се у редовној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4771B">
        <w:rPr>
          <w:rFonts w:ascii="Times New Roman" w:hAnsi="Times New Roman" w:cs="Times New Roman"/>
          <w:sz w:val="24"/>
          <w:szCs w:val="24"/>
          <w:lang/>
        </w:rPr>
        <w:t>комуникацији обезбедили сви услови за несметану реализацију такмичења.</w:t>
      </w:r>
    </w:p>
    <w:p w:rsidR="00452FB4" w:rsidRDefault="00452FB4" w:rsidP="00452FB4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4771B">
        <w:rPr>
          <w:rFonts w:ascii="Times New Roman" w:hAnsi="Times New Roman" w:cs="Times New Roman"/>
          <w:sz w:val="24"/>
          <w:szCs w:val="24"/>
          <w:lang/>
        </w:rPr>
        <w:t xml:space="preserve">У непосредној реализацији </w:t>
      </w:r>
      <w:r>
        <w:rPr>
          <w:rFonts w:ascii="Times New Roman" w:hAnsi="Times New Roman" w:cs="Times New Roman"/>
          <w:sz w:val="24"/>
          <w:szCs w:val="24"/>
          <w:lang/>
        </w:rPr>
        <w:t xml:space="preserve">такмичења учествују чланови </w:t>
      </w:r>
      <w:r w:rsidRPr="0084771B">
        <w:rPr>
          <w:rFonts w:ascii="Times New Roman" w:hAnsi="Times New Roman" w:cs="Times New Roman"/>
          <w:sz w:val="24"/>
          <w:szCs w:val="24"/>
          <w:lang/>
        </w:rPr>
        <w:t>општинског актива настав</w:t>
      </w:r>
      <w:r>
        <w:rPr>
          <w:rFonts w:ascii="Times New Roman" w:hAnsi="Times New Roman" w:cs="Times New Roman"/>
          <w:sz w:val="24"/>
          <w:szCs w:val="24"/>
          <w:lang/>
        </w:rPr>
        <w:t>ника биологије и школе домаћина</w:t>
      </w:r>
      <w:r w:rsidRPr="0084771B">
        <w:rPr>
          <w:rFonts w:ascii="Times New Roman" w:hAnsi="Times New Roman" w:cs="Times New Roman"/>
          <w:sz w:val="24"/>
          <w:szCs w:val="24"/>
          <w:lang/>
        </w:rPr>
        <w:t xml:space="preserve"> који формирају неопходна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4771B">
        <w:rPr>
          <w:rFonts w:ascii="Times New Roman" w:hAnsi="Times New Roman" w:cs="Times New Roman"/>
          <w:sz w:val="24"/>
          <w:szCs w:val="24"/>
          <w:lang/>
        </w:rPr>
        <w:t>радна тела (комисије/поткомисије за дежурс</w:t>
      </w:r>
      <w:r>
        <w:rPr>
          <w:rFonts w:ascii="Times New Roman" w:hAnsi="Times New Roman" w:cs="Times New Roman"/>
          <w:sz w:val="24"/>
          <w:szCs w:val="24"/>
          <w:lang/>
        </w:rPr>
        <w:t xml:space="preserve">тво, жалбе, преглед, бодовање и </w:t>
      </w:r>
      <w:r w:rsidRPr="0084771B">
        <w:rPr>
          <w:rFonts w:ascii="Times New Roman" w:hAnsi="Times New Roman" w:cs="Times New Roman"/>
          <w:sz w:val="24"/>
          <w:szCs w:val="24"/>
          <w:lang/>
        </w:rPr>
        <w:t>рангирање). Тестирање ученика, преглед и бо</w:t>
      </w:r>
      <w:r>
        <w:rPr>
          <w:rFonts w:ascii="Times New Roman" w:hAnsi="Times New Roman" w:cs="Times New Roman"/>
          <w:sz w:val="24"/>
          <w:szCs w:val="24"/>
          <w:lang/>
        </w:rPr>
        <w:t xml:space="preserve">довање тестова, пријем и обрада </w:t>
      </w:r>
      <w:r w:rsidRPr="0084771B">
        <w:rPr>
          <w:rFonts w:ascii="Times New Roman" w:hAnsi="Times New Roman" w:cs="Times New Roman"/>
          <w:sz w:val="24"/>
          <w:szCs w:val="24"/>
          <w:lang/>
        </w:rPr>
        <w:t>приговора и жалби, објављивање резултата и формирање општинске ранг листе обавља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се у школи домаћину.</w:t>
      </w:r>
    </w:p>
    <w:p w:rsidR="0084771B" w:rsidRPr="0084771B" w:rsidRDefault="0084771B" w:rsidP="0084771B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4771B">
        <w:rPr>
          <w:rFonts w:ascii="Times New Roman" w:hAnsi="Times New Roman" w:cs="Times New Roman"/>
          <w:sz w:val="24"/>
          <w:szCs w:val="24"/>
          <w:lang/>
        </w:rPr>
        <w:t>Обим градива на општинском такмичењу обухвата:</w:t>
      </w:r>
    </w:p>
    <w:p w:rsidR="0084771B" w:rsidRPr="0084771B" w:rsidRDefault="0084771B" w:rsidP="0084771B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</w:t>
      </w:r>
      <w:r w:rsidRPr="0084771B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 xml:space="preserve">За ученике 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VII разреда </w:t>
      </w:r>
      <w:r>
        <w:rPr>
          <w:rFonts w:ascii="Times New Roman" w:hAnsi="Times New Roman" w:cs="Times New Roman"/>
          <w:sz w:val="24"/>
          <w:szCs w:val="24"/>
          <w:lang/>
        </w:rPr>
        <w:t>г</w:t>
      </w:r>
      <w:r w:rsidRPr="0021031F">
        <w:rPr>
          <w:rFonts w:ascii="Times New Roman" w:hAnsi="Times New Roman" w:cs="Times New Roman"/>
          <w:sz w:val="24"/>
          <w:szCs w:val="24"/>
          <w:lang/>
        </w:rPr>
        <w:t>радиво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од почетка школске године </w:t>
      </w:r>
      <w:r w:rsidRPr="0084771B">
        <w:rPr>
          <w:rFonts w:ascii="Times New Roman" w:hAnsi="Times New Roman" w:cs="Times New Roman"/>
          <w:sz w:val="24"/>
          <w:szCs w:val="24"/>
          <w:lang/>
        </w:rPr>
        <w:t xml:space="preserve">закључно са наставном јединицом </w:t>
      </w:r>
      <w:r w:rsidR="00B548F8">
        <w:rPr>
          <w:rFonts w:ascii="Times New Roman" w:hAnsi="Times New Roman" w:cs="Times New Roman"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Повезаност жлезда са унутрашњим </w:t>
      </w:r>
      <w:r w:rsidRPr="0084771B">
        <w:rPr>
          <w:rFonts w:ascii="Times New Roman" w:hAnsi="Times New Roman" w:cs="Times New Roman"/>
          <w:sz w:val="24"/>
          <w:szCs w:val="24"/>
          <w:lang/>
        </w:rPr>
        <w:t>лучењем и нервног система. Поремећ</w:t>
      </w:r>
      <w:r>
        <w:rPr>
          <w:rFonts w:ascii="Times New Roman" w:hAnsi="Times New Roman" w:cs="Times New Roman"/>
          <w:sz w:val="24"/>
          <w:szCs w:val="24"/>
          <w:lang/>
        </w:rPr>
        <w:t xml:space="preserve">аји у раду жлезда са унутрашњим </w:t>
      </w:r>
      <w:r w:rsidRPr="0084771B">
        <w:rPr>
          <w:rFonts w:ascii="Times New Roman" w:hAnsi="Times New Roman" w:cs="Times New Roman"/>
          <w:sz w:val="24"/>
          <w:szCs w:val="24"/>
          <w:lang/>
        </w:rPr>
        <w:t>лучењем</w:t>
      </w:r>
      <w:r w:rsidR="00B548F8">
        <w:rPr>
          <w:rFonts w:ascii="Times New Roman" w:hAnsi="Times New Roman" w:cs="Times New Roman"/>
          <w:sz w:val="24"/>
          <w:szCs w:val="24"/>
          <w:lang/>
        </w:rPr>
        <w:t>”</w:t>
      </w:r>
      <w:r w:rsidRPr="0084771B">
        <w:rPr>
          <w:rFonts w:ascii="Times New Roman" w:hAnsi="Times New Roman" w:cs="Times New Roman"/>
          <w:sz w:val="24"/>
          <w:szCs w:val="24"/>
          <w:lang/>
        </w:rPr>
        <w:t>.</w:t>
      </w:r>
    </w:p>
    <w:p w:rsidR="0084771B" w:rsidRDefault="0084771B" w:rsidP="0084771B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</w:t>
      </w:r>
      <w:r w:rsidRPr="0084771B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 xml:space="preserve">За ученике 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VIII разреда </w:t>
      </w:r>
      <w:r>
        <w:rPr>
          <w:rFonts w:ascii="Times New Roman" w:hAnsi="Times New Roman" w:cs="Times New Roman"/>
          <w:sz w:val="24"/>
          <w:szCs w:val="24"/>
          <w:lang/>
        </w:rPr>
        <w:t>г</w:t>
      </w:r>
      <w:r w:rsidRPr="0021031F">
        <w:rPr>
          <w:rFonts w:ascii="Times New Roman" w:hAnsi="Times New Roman" w:cs="Times New Roman"/>
          <w:sz w:val="24"/>
          <w:szCs w:val="24"/>
          <w:lang/>
        </w:rPr>
        <w:t>радиво од почетка школске године закључно са наставном јединицом</w:t>
      </w:r>
      <w:r w:rsidRPr="0084771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548F8">
        <w:rPr>
          <w:rFonts w:ascii="Times New Roman" w:hAnsi="Times New Roman" w:cs="Times New Roman"/>
          <w:sz w:val="24"/>
          <w:szCs w:val="24"/>
          <w:lang/>
        </w:rPr>
        <w:t>“</w:t>
      </w:r>
      <w:r w:rsidRPr="0084771B">
        <w:rPr>
          <w:rFonts w:ascii="Times New Roman" w:hAnsi="Times New Roman" w:cs="Times New Roman"/>
          <w:sz w:val="24"/>
          <w:szCs w:val="24"/>
          <w:lang/>
        </w:rPr>
        <w:t>Антро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погени екосистеми; угроженост и </w:t>
      </w:r>
      <w:r w:rsidRPr="0084771B">
        <w:rPr>
          <w:rFonts w:ascii="Times New Roman" w:hAnsi="Times New Roman" w:cs="Times New Roman"/>
          <w:sz w:val="24"/>
          <w:szCs w:val="24"/>
          <w:lang/>
        </w:rPr>
        <w:t>могућности заштите</w:t>
      </w:r>
      <w:r w:rsidR="00B548F8">
        <w:rPr>
          <w:rFonts w:ascii="Times New Roman" w:hAnsi="Times New Roman" w:cs="Times New Roman"/>
          <w:sz w:val="24"/>
          <w:szCs w:val="24"/>
          <w:lang/>
        </w:rPr>
        <w:t>”</w:t>
      </w:r>
      <w:r w:rsidRPr="0084771B">
        <w:rPr>
          <w:rFonts w:ascii="Times New Roman" w:hAnsi="Times New Roman" w:cs="Times New Roman"/>
          <w:sz w:val="24"/>
          <w:szCs w:val="24"/>
          <w:lang/>
        </w:rPr>
        <w:t>.</w:t>
      </w:r>
    </w:p>
    <w:p w:rsidR="00D81571" w:rsidRDefault="00D81571" w:rsidP="00F6707D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D7955">
        <w:rPr>
          <w:rFonts w:ascii="Times New Roman" w:hAnsi="Times New Roman" w:cs="Times New Roman"/>
          <w:sz w:val="24"/>
          <w:szCs w:val="24"/>
          <w:lang/>
        </w:rPr>
        <w:t xml:space="preserve">Тестове </w:t>
      </w:r>
      <w:r w:rsidR="00F97B98">
        <w:rPr>
          <w:rFonts w:ascii="Times New Roman" w:hAnsi="Times New Roman" w:cs="Times New Roman"/>
          <w:sz w:val="24"/>
          <w:szCs w:val="24"/>
          <w:lang/>
        </w:rPr>
        <w:t>(</w:t>
      </w:r>
      <w:r w:rsidR="00F97B98" w:rsidRPr="004C443F">
        <w:rPr>
          <w:rFonts w:ascii="Times New Roman" w:hAnsi="Times New Roman" w:cs="Times New Roman"/>
          <w:sz w:val="24"/>
          <w:szCs w:val="24"/>
          <w:lang/>
        </w:rPr>
        <w:t>и решења тестова са кључем</w:t>
      </w:r>
      <w:r w:rsidR="00F97B98">
        <w:rPr>
          <w:rFonts w:ascii="Times New Roman" w:hAnsi="Times New Roman" w:cs="Times New Roman"/>
          <w:sz w:val="24"/>
          <w:szCs w:val="24"/>
          <w:lang/>
        </w:rPr>
        <w:t xml:space="preserve">) </w:t>
      </w:r>
      <w:r w:rsidRPr="00DD7955">
        <w:rPr>
          <w:rFonts w:ascii="Times New Roman" w:hAnsi="Times New Roman" w:cs="Times New Roman"/>
          <w:sz w:val="24"/>
          <w:szCs w:val="24"/>
          <w:lang/>
        </w:rPr>
        <w:t>припрема стручни тим Биолошког факултета</w:t>
      </w:r>
      <w:r w:rsidR="004C443F">
        <w:rPr>
          <w:rFonts w:ascii="Times New Roman" w:hAnsi="Times New Roman" w:cs="Times New Roman"/>
          <w:sz w:val="24"/>
          <w:szCs w:val="24"/>
          <w:lang/>
        </w:rPr>
        <w:t xml:space="preserve">. Стручни тим тестове </w:t>
      </w:r>
      <w:r w:rsidRPr="00DD7955">
        <w:rPr>
          <w:rFonts w:ascii="Times New Roman" w:hAnsi="Times New Roman" w:cs="Times New Roman"/>
          <w:sz w:val="24"/>
          <w:szCs w:val="24"/>
          <w:lang/>
        </w:rPr>
        <w:t>електронски</w:t>
      </w:r>
      <w:r w:rsidR="004C443F">
        <w:rPr>
          <w:rFonts w:ascii="Times New Roman" w:hAnsi="Times New Roman" w:cs="Times New Roman"/>
          <w:sz w:val="24"/>
          <w:szCs w:val="24"/>
          <w:lang/>
        </w:rPr>
        <w:t>м путем</w:t>
      </w:r>
      <w:r w:rsidRPr="00DD7955">
        <w:rPr>
          <w:rFonts w:ascii="Times New Roman" w:hAnsi="Times New Roman" w:cs="Times New Roman"/>
          <w:sz w:val="24"/>
          <w:szCs w:val="24"/>
          <w:lang/>
        </w:rPr>
        <w:t xml:space="preserve"> доставља школама домаћинима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непосредно</w:t>
      </w:r>
      <w:r w:rsidR="00156521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755338">
        <w:rPr>
          <w:rFonts w:ascii="Times New Roman" w:hAnsi="Times New Roman" w:cs="Times New Roman"/>
          <w:sz w:val="24"/>
          <w:szCs w:val="24"/>
          <w:lang/>
        </w:rPr>
        <w:t xml:space="preserve">најмање </w:t>
      </w:r>
      <w:r w:rsidR="004C443F" w:rsidRPr="004C443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6521" w:rsidRPr="004C443F">
        <w:rPr>
          <w:rFonts w:ascii="Times New Roman" w:hAnsi="Times New Roman" w:cs="Times New Roman"/>
          <w:sz w:val="24"/>
          <w:szCs w:val="24"/>
          <w:lang/>
        </w:rPr>
        <w:t xml:space="preserve"> сата</w:t>
      </w:r>
      <w:r w:rsidR="00156521"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пред </w:t>
      </w:r>
      <w:r w:rsidR="004C443F">
        <w:rPr>
          <w:rFonts w:ascii="Times New Roman" w:hAnsi="Times New Roman" w:cs="Times New Roman"/>
          <w:sz w:val="24"/>
          <w:szCs w:val="24"/>
          <w:lang/>
        </w:rPr>
        <w:t xml:space="preserve">почетак </w:t>
      </w:r>
      <w:r>
        <w:rPr>
          <w:rFonts w:ascii="Times New Roman" w:hAnsi="Times New Roman" w:cs="Times New Roman"/>
          <w:sz w:val="24"/>
          <w:szCs w:val="24"/>
          <w:lang/>
        </w:rPr>
        <w:t>такмичењ</w:t>
      </w:r>
      <w:r w:rsidR="004C443F">
        <w:rPr>
          <w:rFonts w:ascii="Times New Roman" w:hAnsi="Times New Roman" w:cs="Times New Roman"/>
          <w:sz w:val="24"/>
          <w:szCs w:val="24"/>
          <w:lang/>
        </w:rPr>
        <w:t>а</w:t>
      </w:r>
      <w:r w:rsidRPr="00DD7955">
        <w:rPr>
          <w:rFonts w:ascii="Times New Roman" w:hAnsi="Times New Roman" w:cs="Times New Roman"/>
          <w:sz w:val="24"/>
          <w:szCs w:val="24"/>
          <w:lang/>
        </w:rPr>
        <w:t>.</w:t>
      </w:r>
      <w:r w:rsidR="00F97B9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C443F">
        <w:rPr>
          <w:rFonts w:ascii="Times New Roman" w:hAnsi="Times New Roman" w:cs="Times New Roman"/>
          <w:sz w:val="24"/>
          <w:szCs w:val="24"/>
          <w:lang/>
        </w:rPr>
        <w:t xml:space="preserve">Решења тестова са кључем за бодовање стручни тим електронски доставља школама домаћинима непосредно по завршетку тестирања. </w:t>
      </w:r>
      <w:r w:rsidR="00F97B98" w:rsidRPr="004C443F">
        <w:rPr>
          <w:rFonts w:ascii="Times New Roman" w:hAnsi="Times New Roman" w:cs="Times New Roman"/>
          <w:sz w:val="24"/>
          <w:szCs w:val="24"/>
          <w:lang/>
        </w:rPr>
        <w:t xml:space="preserve">Решења тестова са кључем </w:t>
      </w:r>
      <w:r w:rsidR="004C443F">
        <w:rPr>
          <w:rFonts w:ascii="Times New Roman" w:hAnsi="Times New Roman" w:cs="Times New Roman"/>
          <w:sz w:val="24"/>
          <w:szCs w:val="24"/>
          <w:lang/>
        </w:rPr>
        <w:t xml:space="preserve">се објављују на сајту </w:t>
      </w:r>
      <w:r w:rsidR="00F97B98" w:rsidRPr="004C443F">
        <w:rPr>
          <w:rFonts w:ascii="Times New Roman" w:hAnsi="Times New Roman" w:cs="Times New Roman"/>
          <w:sz w:val="24"/>
          <w:szCs w:val="24"/>
          <w:lang/>
        </w:rPr>
        <w:t>Биолошк</w:t>
      </w:r>
      <w:r w:rsidR="004C443F">
        <w:rPr>
          <w:rFonts w:ascii="Times New Roman" w:hAnsi="Times New Roman" w:cs="Times New Roman"/>
          <w:sz w:val="24"/>
          <w:szCs w:val="24"/>
          <w:lang/>
        </w:rPr>
        <w:t>ог</w:t>
      </w:r>
      <w:r w:rsidR="00F97B98" w:rsidRPr="004C443F">
        <w:rPr>
          <w:rFonts w:ascii="Times New Roman" w:hAnsi="Times New Roman" w:cs="Times New Roman"/>
          <w:sz w:val="24"/>
          <w:szCs w:val="24"/>
          <w:lang/>
        </w:rPr>
        <w:t xml:space="preserve"> факултет</w:t>
      </w:r>
      <w:r w:rsidR="004C443F">
        <w:rPr>
          <w:rFonts w:ascii="Times New Roman" w:hAnsi="Times New Roman" w:cs="Times New Roman"/>
          <w:sz w:val="24"/>
          <w:szCs w:val="24"/>
          <w:lang/>
        </w:rPr>
        <w:t>а</w:t>
      </w:r>
      <w:r w:rsidR="00F97B98" w:rsidRPr="004C443F">
        <w:rPr>
          <w:rFonts w:ascii="Times New Roman" w:hAnsi="Times New Roman" w:cs="Times New Roman"/>
          <w:sz w:val="24"/>
          <w:szCs w:val="24"/>
          <w:lang/>
        </w:rPr>
        <w:t xml:space="preserve"> и Српско</w:t>
      </w:r>
      <w:r w:rsidR="004C443F">
        <w:rPr>
          <w:rFonts w:ascii="Times New Roman" w:hAnsi="Times New Roman" w:cs="Times New Roman"/>
          <w:sz w:val="24"/>
          <w:szCs w:val="24"/>
          <w:lang/>
        </w:rPr>
        <w:t>г</w:t>
      </w:r>
      <w:r w:rsidR="00F97B98" w:rsidRPr="004C443F">
        <w:rPr>
          <w:rFonts w:ascii="Times New Roman" w:hAnsi="Times New Roman" w:cs="Times New Roman"/>
          <w:sz w:val="24"/>
          <w:szCs w:val="24"/>
          <w:lang/>
        </w:rPr>
        <w:t xml:space="preserve"> биолошко</w:t>
      </w:r>
      <w:r w:rsidR="004C443F">
        <w:rPr>
          <w:rFonts w:ascii="Times New Roman" w:hAnsi="Times New Roman" w:cs="Times New Roman"/>
          <w:sz w:val="24"/>
          <w:szCs w:val="24"/>
          <w:lang/>
        </w:rPr>
        <w:t>г</w:t>
      </w:r>
      <w:r w:rsidR="00F97B98" w:rsidRPr="004C443F">
        <w:rPr>
          <w:rFonts w:ascii="Times New Roman" w:hAnsi="Times New Roman" w:cs="Times New Roman"/>
          <w:sz w:val="24"/>
          <w:szCs w:val="24"/>
          <w:lang/>
        </w:rPr>
        <w:t xml:space="preserve"> друштв</w:t>
      </w:r>
      <w:r w:rsidR="004C443F">
        <w:rPr>
          <w:rFonts w:ascii="Times New Roman" w:hAnsi="Times New Roman" w:cs="Times New Roman"/>
          <w:sz w:val="24"/>
          <w:szCs w:val="24"/>
          <w:lang/>
        </w:rPr>
        <w:t>а</w:t>
      </w:r>
      <w:r w:rsidR="00F97B98" w:rsidRPr="004C443F">
        <w:rPr>
          <w:rFonts w:ascii="Times New Roman" w:hAnsi="Times New Roman" w:cs="Times New Roman"/>
          <w:sz w:val="24"/>
          <w:szCs w:val="24"/>
          <w:lang/>
        </w:rPr>
        <w:t xml:space="preserve"> одмах након завршетка тестирања.</w:t>
      </w:r>
    </w:p>
    <w:p w:rsidR="00D81571" w:rsidRDefault="001F1B93" w:rsidP="00D81571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Тестирање ученика на општинском такмичењу се обавља </w:t>
      </w:r>
      <w:r w:rsidR="00D81571" w:rsidRPr="00DD7955">
        <w:rPr>
          <w:rFonts w:ascii="Times New Roman" w:hAnsi="Times New Roman" w:cs="Times New Roman"/>
          <w:sz w:val="24"/>
          <w:szCs w:val="24"/>
          <w:lang/>
        </w:rPr>
        <w:t>у трајању од сат времена</w:t>
      </w:r>
      <w:r w:rsidR="00156521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4C443F">
        <w:rPr>
          <w:rFonts w:ascii="Times New Roman" w:hAnsi="Times New Roman" w:cs="Times New Roman"/>
          <w:sz w:val="24"/>
          <w:szCs w:val="24"/>
          <w:lang/>
        </w:rPr>
        <w:t>60 минута</w:t>
      </w:r>
      <w:r w:rsidR="00156521">
        <w:rPr>
          <w:rFonts w:ascii="Times New Roman" w:hAnsi="Times New Roman" w:cs="Times New Roman"/>
          <w:sz w:val="24"/>
          <w:szCs w:val="24"/>
          <w:lang/>
        </w:rPr>
        <w:t>)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="00D81571" w:rsidRPr="00DD79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D7955">
        <w:rPr>
          <w:rFonts w:ascii="Times New Roman" w:hAnsi="Times New Roman" w:cs="Times New Roman"/>
          <w:sz w:val="24"/>
          <w:szCs w:val="24"/>
          <w:lang/>
        </w:rPr>
        <w:t>Одмах након обављеног тестирања</w:t>
      </w:r>
      <w:r w:rsidR="001B4763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81571" w:rsidRPr="00DD7955">
        <w:rPr>
          <w:rFonts w:ascii="Times New Roman" w:hAnsi="Times New Roman" w:cs="Times New Roman"/>
          <w:sz w:val="24"/>
          <w:szCs w:val="24"/>
          <w:lang/>
        </w:rPr>
        <w:t xml:space="preserve">комисија за жалбе </w:t>
      </w:r>
      <w:r w:rsidR="00984EEF">
        <w:rPr>
          <w:rFonts w:ascii="Times New Roman" w:hAnsi="Times New Roman" w:cs="Times New Roman"/>
          <w:sz w:val="24"/>
          <w:szCs w:val="24"/>
          <w:lang/>
        </w:rPr>
        <w:t xml:space="preserve">школе домаћина </w:t>
      </w:r>
      <w:r w:rsidR="00D81571" w:rsidRPr="00DD7955">
        <w:rPr>
          <w:rFonts w:ascii="Times New Roman" w:hAnsi="Times New Roman" w:cs="Times New Roman"/>
          <w:sz w:val="24"/>
          <w:szCs w:val="24"/>
          <w:lang/>
        </w:rPr>
        <w:t xml:space="preserve">прима приговоре наставника на питања, решења и кључеве тестова, у писаној </w:t>
      </w:r>
      <w:r w:rsidR="00984EEF">
        <w:rPr>
          <w:rFonts w:ascii="Times New Roman" w:hAnsi="Times New Roman" w:cs="Times New Roman"/>
          <w:sz w:val="24"/>
          <w:szCs w:val="24"/>
          <w:lang/>
        </w:rPr>
        <w:t xml:space="preserve">форми, </w:t>
      </w:r>
      <w:r w:rsidR="00984EEF" w:rsidRPr="004C443F">
        <w:rPr>
          <w:rFonts w:ascii="Times New Roman" w:hAnsi="Times New Roman" w:cs="Times New Roman"/>
          <w:sz w:val="24"/>
          <w:szCs w:val="24"/>
          <w:lang/>
        </w:rPr>
        <w:t>на одговарајућем обрасцу</w:t>
      </w:r>
      <w:r w:rsidR="00D81571" w:rsidRPr="00DD7955">
        <w:rPr>
          <w:rFonts w:ascii="Times New Roman" w:hAnsi="Times New Roman" w:cs="Times New Roman"/>
          <w:sz w:val="24"/>
          <w:szCs w:val="24"/>
          <w:lang/>
        </w:rPr>
        <w:t xml:space="preserve">. Приговори се </w:t>
      </w:r>
      <w:r w:rsidR="00984EEF" w:rsidRPr="00DD7955">
        <w:rPr>
          <w:rFonts w:ascii="Times New Roman" w:hAnsi="Times New Roman" w:cs="Times New Roman"/>
          <w:sz w:val="24"/>
          <w:szCs w:val="24"/>
          <w:lang/>
        </w:rPr>
        <w:t xml:space="preserve">решавају </w:t>
      </w:r>
      <w:r w:rsidR="00D81571" w:rsidRPr="00DD7955">
        <w:rPr>
          <w:rFonts w:ascii="Times New Roman" w:hAnsi="Times New Roman" w:cs="Times New Roman"/>
          <w:sz w:val="24"/>
          <w:szCs w:val="24"/>
          <w:lang/>
        </w:rPr>
        <w:t xml:space="preserve">одмах. По потреби се обавља консултација са стручним тимом Биолошког факултета, који одмах сагледава приговор и саветује комисију. Уколико се приговор прихвата, и уколико то захтева модификацију решења и кључа теста, стручни тим Биолошког факултета </w:t>
      </w:r>
      <w:r w:rsidR="00984EEF">
        <w:rPr>
          <w:rFonts w:ascii="Times New Roman" w:hAnsi="Times New Roman" w:cs="Times New Roman"/>
          <w:sz w:val="24"/>
          <w:szCs w:val="24"/>
          <w:lang/>
        </w:rPr>
        <w:t xml:space="preserve">на свом сајту </w:t>
      </w:r>
      <w:r w:rsidR="00D81571" w:rsidRPr="00DD7955">
        <w:rPr>
          <w:rFonts w:ascii="Times New Roman" w:hAnsi="Times New Roman" w:cs="Times New Roman"/>
          <w:sz w:val="24"/>
          <w:szCs w:val="24"/>
          <w:lang/>
        </w:rPr>
        <w:t>публикује приговор и модификацију решења и кључа, како би и остале комисије преглед и бодовање обавили у сагласности са тиме.</w:t>
      </w:r>
      <w:r w:rsidR="00984EE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C443F">
        <w:rPr>
          <w:rFonts w:ascii="Times New Roman" w:hAnsi="Times New Roman" w:cs="Times New Roman"/>
          <w:sz w:val="24"/>
          <w:szCs w:val="24"/>
          <w:lang/>
        </w:rPr>
        <w:t>Комисије школе домаћина су у обавези да</w:t>
      </w:r>
      <w:r w:rsidR="001B4763">
        <w:rPr>
          <w:rFonts w:ascii="Times New Roman" w:hAnsi="Times New Roman" w:cs="Times New Roman"/>
          <w:sz w:val="24"/>
          <w:szCs w:val="24"/>
          <w:lang/>
        </w:rPr>
        <w:t xml:space="preserve"> редовно</w:t>
      </w:r>
      <w:r w:rsidR="004C443F">
        <w:rPr>
          <w:rFonts w:ascii="Times New Roman" w:hAnsi="Times New Roman" w:cs="Times New Roman"/>
          <w:sz w:val="24"/>
          <w:szCs w:val="24"/>
          <w:lang/>
        </w:rPr>
        <w:t xml:space="preserve"> проверавају сајт Биолошког Факултета</w:t>
      </w:r>
      <w:r w:rsidR="001B4763">
        <w:rPr>
          <w:rFonts w:ascii="Times New Roman" w:hAnsi="Times New Roman" w:cs="Times New Roman"/>
          <w:sz w:val="24"/>
          <w:szCs w:val="24"/>
          <w:lang/>
        </w:rPr>
        <w:t xml:space="preserve"> на дан такмичења,</w:t>
      </w:r>
      <w:r w:rsidR="004C443F">
        <w:rPr>
          <w:rFonts w:ascii="Times New Roman" w:hAnsi="Times New Roman" w:cs="Times New Roman"/>
          <w:sz w:val="24"/>
          <w:szCs w:val="24"/>
          <w:lang/>
        </w:rPr>
        <w:t xml:space="preserve"> да би евентуалне корекције кључа благовремено преузеле</w:t>
      </w:r>
      <w:r w:rsidR="001B4763">
        <w:rPr>
          <w:rFonts w:ascii="Times New Roman" w:hAnsi="Times New Roman" w:cs="Times New Roman"/>
          <w:sz w:val="24"/>
          <w:szCs w:val="24"/>
          <w:lang/>
        </w:rPr>
        <w:t xml:space="preserve"> и поступале у складу са њима</w:t>
      </w:r>
      <w:r w:rsidR="004C443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205901">
        <w:rPr>
          <w:rFonts w:ascii="Times New Roman" w:hAnsi="Times New Roman" w:cs="Times New Roman"/>
          <w:sz w:val="24"/>
          <w:szCs w:val="24"/>
          <w:lang/>
        </w:rPr>
        <w:t xml:space="preserve">Поступак </w:t>
      </w:r>
      <w:r w:rsidR="009114DA">
        <w:rPr>
          <w:rFonts w:ascii="Times New Roman" w:hAnsi="Times New Roman" w:cs="Times New Roman"/>
          <w:sz w:val="24"/>
          <w:szCs w:val="24"/>
          <w:lang/>
        </w:rPr>
        <w:t>приговора</w:t>
      </w:r>
      <w:r w:rsidR="00205901">
        <w:rPr>
          <w:rFonts w:ascii="Times New Roman" w:hAnsi="Times New Roman" w:cs="Times New Roman"/>
          <w:sz w:val="24"/>
          <w:szCs w:val="24"/>
          <w:lang/>
        </w:rPr>
        <w:t xml:space="preserve"> се </w:t>
      </w:r>
      <w:r w:rsidR="009114DA">
        <w:rPr>
          <w:rFonts w:ascii="Times New Roman" w:hAnsi="Times New Roman" w:cs="Times New Roman"/>
          <w:sz w:val="24"/>
          <w:szCs w:val="24"/>
          <w:lang/>
        </w:rPr>
        <w:t>сматра завршеним</w:t>
      </w:r>
      <w:r w:rsidR="0020590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C443F">
        <w:rPr>
          <w:rFonts w:ascii="Times New Roman" w:hAnsi="Times New Roman" w:cs="Times New Roman"/>
          <w:sz w:val="24"/>
          <w:szCs w:val="24"/>
          <w:lang/>
        </w:rPr>
        <w:t xml:space="preserve">по истеку једног сата </w:t>
      </w:r>
      <w:r w:rsidR="001B4763">
        <w:rPr>
          <w:rFonts w:ascii="Times New Roman" w:hAnsi="Times New Roman" w:cs="Times New Roman"/>
          <w:sz w:val="24"/>
          <w:szCs w:val="24"/>
          <w:lang/>
        </w:rPr>
        <w:t>након</w:t>
      </w:r>
      <w:r w:rsidR="004C443F">
        <w:rPr>
          <w:rFonts w:ascii="Times New Roman" w:hAnsi="Times New Roman" w:cs="Times New Roman"/>
          <w:sz w:val="24"/>
          <w:szCs w:val="24"/>
          <w:lang/>
        </w:rPr>
        <w:t xml:space="preserve"> завршетка тестирања</w:t>
      </w:r>
      <w:r w:rsidR="009114DA">
        <w:rPr>
          <w:rFonts w:ascii="Times New Roman" w:hAnsi="Times New Roman" w:cs="Times New Roman"/>
          <w:sz w:val="24"/>
          <w:szCs w:val="24"/>
          <w:lang/>
        </w:rPr>
        <w:t>, после чега се приступа</w:t>
      </w:r>
      <w:r w:rsidR="001B4763">
        <w:rPr>
          <w:rFonts w:ascii="Times New Roman" w:hAnsi="Times New Roman" w:cs="Times New Roman"/>
          <w:sz w:val="24"/>
          <w:szCs w:val="24"/>
          <w:lang/>
        </w:rPr>
        <w:t xml:space="preserve"> прегледању и</w:t>
      </w:r>
      <w:r w:rsidR="009114DA">
        <w:rPr>
          <w:rFonts w:ascii="Times New Roman" w:hAnsi="Times New Roman" w:cs="Times New Roman"/>
          <w:sz w:val="24"/>
          <w:szCs w:val="24"/>
          <w:lang/>
        </w:rPr>
        <w:t xml:space="preserve"> оцењивању тестова.</w:t>
      </w:r>
    </w:p>
    <w:p w:rsidR="0061589A" w:rsidRDefault="00D36825" w:rsidP="0061589A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 завр</w:t>
      </w:r>
      <w:r w:rsidR="0061589A">
        <w:rPr>
          <w:rFonts w:ascii="Times New Roman" w:hAnsi="Times New Roman" w:cs="Times New Roman"/>
          <w:sz w:val="24"/>
          <w:szCs w:val="24"/>
          <w:lang/>
        </w:rPr>
        <w:t>шетку оцењивања тестова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школе домаћини праве привремене </w:t>
      </w:r>
      <w:r w:rsidRPr="00DD7955">
        <w:rPr>
          <w:rFonts w:ascii="Times New Roman" w:hAnsi="Times New Roman" w:cs="Times New Roman"/>
          <w:sz w:val="24"/>
          <w:szCs w:val="24"/>
          <w:lang/>
        </w:rPr>
        <w:t>ранг листе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. По њиховом </w:t>
      </w:r>
      <w:r w:rsidR="00FC44B3" w:rsidRPr="00FC44B3">
        <w:rPr>
          <w:rFonts w:ascii="Times New Roman" w:hAnsi="Times New Roman" w:cs="Times New Roman"/>
          <w:sz w:val="24"/>
          <w:szCs w:val="24"/>
          <w:lang/>
        </w:rPr>
        <w:t xml:space="preserve">објављивању </w:t>
      </w:r>
      <w:r w:rsidRPr="00FC44B3">
        <w:rPr>
          <w:rFonts w:ascii="Times New Roman" w:hAnsi="Times New Roman" w:cs="Times New Roman"/>
          <w:sz w:val="24"/>
          <w:szCs w:val="24"/>
          <w:lang/>
        </w:rPr>
        <w:t>омогућава</w:t>
      </w:r>
      <w:r w:rsidRPr="00DD7955">
        <w:rPr>
          <w:rFonts w:ascii="Times New Roman" w:hAnsi="Times New Roman" w:cs="Times New Roman"/>
          <w:sz w:val="24"/>
          <w:szCs w:val="24"/>
          <w:lang/>
        </w:rPr>
        <w:t xml:space="preserve"> се увид у резултате </w:t>
      </w:r>
      <w:r w:rsidR="001E17E7">
        <w:rPr>
          <w:rFonts w:ascii="Times New Roman" w:hAnsi="Times New Roman" w:cs="Times New Roman"/>
          <w:sz w:val="24"/>
          <w:szCs w:val="24"/>
          <w:lang/>
        </w:rPr>
        <w:t xml:space="preserve">ученика </w:t>
      </w:r>
      <w:r w:rsidRPr="00DD7955">
        <w:rPr>
          <w:rFonts w:ascii="Times New Roman" w:hAnsi="Times New Roman" w:cs="Times New Roman"/>
          <w:sz w:val="24"/>
          <w:szCs w:val="24"/>
          <w:lang/>
        </w:rPr>
        <w:t>и бо</w:t>
      </w:r>
      <w:r w:rsidR="001E17E7">
        <w:rPr>
          <w:rFonts w:ascii="Times New Roman" w:hAnsi="Times New Roman" w:cs="Times New Roman"/>
          <w:sz w:val="24"/>
          <w:szCs w:val="24"/>
          <w:lang/>
        </w:rPr>
        <w:t>довање,</w:t>
      </w:r>
      <w:r w:rsidR="0061589A">
        <w:rPr>
          <w:rFonts w:ascii="Times New Roman" w:hAnsi="Times New Roman" w:cs="Times New Roman"/>
          <w:sz w:val="24"/>
          <w:szCs w:val="24"/>
          <w:lang/>
        </w:rPr>
        <w:t xml:space="preserve"> у трајању од сат времена</w:t>
      </w:r>
      <w:r w:rsidRPr="00DD7955">
        <w:rPr>
          <w:rFonts w:ascii="Times New Roman" w:hAnsi="Times New Roman" w:cs="Times New Roman"/>
          <w:sz w:val="24"/>
          <w:szCs w:val="24"/>
          <w:lang/>
        </w:rPr>
        <w:t>. Захтев, у пи</w:t>
      </w:r>
      <w:r w:rsidR="001E17E7">
        <w:rPr>
          <w:rFonts w:ascii="Times New Roman" w:hAnsi="Times New Roman" w:cs="Times New Roman"/>
          <w:sz w:val="24"/>
          <w:szCs w:val="24"/>
          <w:lang/>
        </w:rPr>
        <w:t>саној форми</w:t>
      </w:r>
      <w:r w:rsidR="009114D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650FD">
        <w:rPr>
          <w:rFonts w:ascii="Times New Roman" w:hAnsi="Times New Roman" w:cs="Times New Roman"/>
          <w:sz w:val="24"/>
          <w:szCs w:val="24"/>
          <w:lang/>
        </w:rPr>
        <w:t xml:space="preserve">на одговарајућем обрасцу, </w:t>
      </w:r>
      <w:r w:rsidR="009114DA">
        <w:rPr>
          <w:rFonts w:ascii="Times New Roman" w:hAnsi="Times New Roman" w:cs="Times New Roman"/>
          <w:sz w:val="24"/>
          <w:szCs w:val="24"/>
          <w:lang/>
        </w:rPr>
        <w:t>подносе наставници</w:t>
      </w:r>
      <w:r w:rsidR="001E17E7">
        <w:rPr>
          <w:rFonts w:ascii="Times New Roman" w:hAnsi="Times New Roman" w:cs="Times New Roman"/>
          <w:sz w:val="24"/>
          <w:szCs w:val="24"/>
          <w:lang/>
        </w:rPr>
        <w:t>,</w:t>
      </w:r>
      <w:r w:rsidRPr="00DD7955">
        <w:rPr>
          <w:rFonts w:ascii="Times New Roman" w:hAnsi="Times New Roman" w:cs="Times New Roman"/>
          <w:sz w:val="24"/>
          <w:szCs w:val="24"/>
          <w:lang/>
        </w:rPr>
        <w:t xml:space="preserve"> који присуствују увиду у тест. Комисија одмах решава захтев</w:t>
      </w:r>
      <w:r>
        <w:rPr>
          <w:rFonts w:ascii="Times New Roman" w:hAnsi="Times New Roman" w:cs="Times New Roman"/>
          <w:sz w:val="24"/>
          <w:szCs w:val="24"/>
          <w:lang/>
        </w:rPr>
        <w:t>е</w:t>
      </w:r>
      <w:r w:rsidR="009114DA">
        <w:rPr>
          <w:rFonts w:ascii="Times New Roman" w:hAnsi="Times New Roman" w:cs="Times New Roman"/>
          <w:sz w:val="24"/>
          <w:szCs w:val="24"/>
          <w:lang/>
        </w:rPr>
        <w:t xml:space="preserve">, и по </w:t>
      </w:r>
      <w:r w:rsidR="009114DA">
        <w:rPr>
          <w:rFonts w:ascii="Times New Roman" w:hAnsi="Times New Roman" w:cs="Times New Roman"/>
          <w:sz w:val="24"/>
          <w:szCs w:val="24"/>
          <w:lang/>
        </w:rPr>
        <w:lastRenderedPageBreak/>
        <w:t>потреби</w:t>
      </w:r>
      <w:r w:rsidRPr="00DD7955">
        <w:rPr>
          <w:rFonts w:ascii="Times New Roman" w:hAnsi="Times New Roman" w:cs="Times New Roman"/>
          <w:sz w:val="24"/>
          <w:szCs w:val="24"/>
          <w:lang/>
        </w:rPr>
        <w:t xml:space="preserve"> објављује кориговану ранг листу.</w:t>
      </w:r>
      <w:r w:rsidR="0061589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 завршетку увида у </w:t>
      </w:r>
      <w:r w:rsidRPr="00DD7955">
        <w:rPr>
          <w:rFonts w:ascii="Times New Roman" w:hAnsi="Times New Roman" w:cs="Times New Roman"/>
          <w:sz w:val="24"/>
          <w:szCs w:val="24"/>
          <w:lang/>
        </w:rPr>
        <w:t>резултате прегледа и бодовања</w:t>
      </w:r>
      <w:r w:rsidR="001E17E7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школа домаћин прави коначну </w:t>
      </w:r>
      <w:r w:rsidR="00EA3C11">
        <w:rPr>
          <w:rFonts w:ascii="Times New Roman" w:hAnsi="Times New Roman" w:cs="Times New Roman"/>
          <w:sz w:val="24"/>
          <w:szCs w:val="24"/>
          <w:lang/>
        </w:rPr>
        <w:t>ранг лист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EA3C1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према којој</w:t>
      </w:r>
      <w:r w:rsidR="00845C8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="00845C8F">
        <w:rPr>
          <w:rFonts w:ascii="Times New Roman" w:hAnsi="Times New Roman" w:cs="Times New Roman"/>
          <w:sz w:val="24"/>
          <w:szCs w:val="24"/>
          <w:lang/>
        </w:rPr>
        <w:t>одређују учени</w:t>
      </w:r>
      <w:r>
        <w:rPr>
          <w:rFonts w:ascii="Times New Roman" w:hAnsi="Times New Roman" w:cs="Times New Roman"/>
          <w:sz w:val="24"/>
          <w:szCs w:val="24"/>
          <w:lang/>
        </w:rPr>
        <w:t>ци</w:t>
      </w:r>
      <w:r w:rsidR="00845C8F">
        <w:rPr>
          <w:rFonts w:ascii="Times New Roman" w:hAnsi="Times New Roman" w:cs="Times New Roman"/>
          <w:sz w:val="24"/>
          <w:szCs w:val="24"/>
          <w:lang/>
        </w:rPr>
        <w:t xml:space="preserve"> који </w:t>
      </w:r>
      <w:r w:rsidR="001E17E7">
        <w:rPr>
          <w:rFonts w:ascii="Times New Roman" w:hAnsi="Times New Roman" w:cs="Times New Roman"/>
          <w:sz w:val="24"/>
          <w:szCs w:val="24"/>
          <w:lang/>
        </w:rPr>
        <w:t xml:space="preserve">су </w:t>
      </w:r>
      <w:r w:rsidR="00845C8F">
        <w:rPr>
          <w:rFonts w:ascii="Times New Roman" w:hAnsi="Times New Roman" w:cs="Times New Roman"/>
          <w:sz w:val="24"/>
          <w:szCs w:val="24"/>
          <w:lang/>
        </w:rPr>
        <w:t>се пласи</w:t>
      </w:r>
      <w:r w:rsidR="001E17E7">
        <w:rPr>
          <w:rFonts w:ascii="Times New Roman" w:hAnsi="Times New Roman" w:cs="Times New Roman"/>
          <w:sz w:val="24"/>
          <w:szCs w:val="24"/>
          <w:lang/>
        </w:rPr>
        <w:t>рали</w:t>
      </w:r>
      <w:r w:rsidR="0061589A">
        <w:rPr>
          <w:rFonts w:ascii="Times New Roman" w:hAnsi="Times New Roman" w:cs="Times New Roman"/>
          <w:sz w:val="24"/>
          <w:szCs w:val="24"/>
          <w:lang/>
        </w:rPr>
        <w:t xml:space="preserve"> на следећи ниво такмичења.</w:t>
      </w:r>
    </w:p>
    <w:p w:rsidR="00170E8A" w:rsidRDefault="004650FD" w:rsidP="00170E8A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Коначне ранг листе </w:t>
      </w:r>
      <w:r w:rsidR="00170E8A">
        <w:rPr>
          <w:rFonts w:ascii="Times New Roman" w:hAnsi="Times New Roman" w:cs="Times New Roman"/>
          <w:sz w:val="24"/>
          <w:szCs w:val="24"/>
          <w:lang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  <w:lang/>
        </w:rPr>
        <w:t>са општинског такмичења</w:t>
      </w:r>
      <w:r w:rsidR="00170E8A">
        <w:rPr>
          <w:rFonts w:ascii="Times New Roman" w:hAnsi="Times New Roman" w:cs="Times New Roman"/>
          <w:sz w:val="24"/>
          <w:szCs w:val="24"/>
          <w:lang/>
        </w:rPr>
        <w:t xml:space="preserve"> школе домаћини шаљу </w:t>
      </w:r>
      <w:r w:rsidR="009E0102">
        <w:rPr>
          <w:rFonts w:ascii="Times New Roman" w:hAnsi="Times New Roman" w:cs="Times New Roman"/>
          <w:sz w:val="24"/>
          <w:szCs w:val="24"/>
          <w:lang/>
        </w:rPr>
        <w:t xml:space="preserve">електронским путем, </w:t>
      </w:r>
      <w:r w:rsidR="00170E8A">
        <w:rPr>
          <w:rFonts w:ascii="Times New Roman" w:hAnsi="Times New Roman" w:cs="Times New Roman"/>
          <w:sz w:val="24"/>
          <w:szCs w:val="24"/>
          <w:lang/>
        </w:rPr>
        <w:t>непосредно по завршетку такмичења</w:t>
      </w:r>
      <w:r w:rsidR="009E0102">
        <w:rPr>
          <w:rFonts w:ascii="Times New Roman" w:hAnsi="Times New Roman" w:cs="Times New Roman"/>
          <w:sz w:val="24"/>
          <w:szCs w:val="24"/>
          <w:lang/>
        </w:rPr>
        <w:t>,</w:t>
      </w:r>
      <w:r w:rsidR="00170E8A">
        <w:rPr>
          <w:rFonts w:ascii="Times New Roman" w:hAnsi="Times New Roman" w:cs="Times New Roman"/>
          <w:sz w:val="24"/>
          <w:szCs w:val="24"/>
          <w:lang/>
        </w:rPr>
        <w:t xml:space="preserve"> својим </w:t>
      </w:r>
      <w:r w:rsidR="00E250F8">
        <w:rPr>
          <w:rFonts w:ascii="Times New Roman" w:hAnsi="Times New Roman" w:cs="Times New Roman"/>
          <w:sz w:val="24"/>
          <w:szCs w:val="24"/>
          <w:lang/>
        </w:rPr>
        <w:t xml:space="preserve">надлежним </w:t>
      </w:r>
      <w:r w:rsidR="00170E8A">
        <w:rPr>
          <w:rFonts w:ascii="Times New Roman" w:hAnsi="Times New Roman" w:cs="Times New Roman"/>
          <w:sz w:val="24"/>
          <w:szCs w:val="24"/>
          <w:lang/>
        </w:rPr>
        <w:t>Школским управама. Школске управе</w:t>
      </w:r>
      <w:r w:rsidR="001E17E7">
        <w:rPr>
          <w:rFonts w:ascii="Times New Roman" w:hAnsi="Times New Roman" w:cs="Times New Roman"/>
          <w:sz w:val="24"/>
          <w:szCs w:val="24"/>
          <w:lang/>
        </w:rPr>
        <w:t xml:space="preserve"> координирају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израду јединствене окружне/градске ранг листе</w:t>
      </w:r>
      <w:r w:rsidR="001E17E7">
        <w:rPr>
          <w:rFonts w:ascii="Times New Roman" w:hAnsi="Times New Roman" w:cs="Times New Roman"/>
          <w:sz w:val="24"/>
          <w:szCs w:val="24"/>
          <w:lang/>
        </w:rPr>
        <w:t>,</w:t>
      </w:r>
      <w:r w:rsidR="001E17E7" w:rsidRPr="001E17E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E17E7">
        <w:rPr>
          <w:rFonts w:ascii="Times New Roman" w:hAnsi="Times New Roman" w:cs="Times New Roman"/>
          <w:sz w:val="24"/>
          <w:szCs w:val="24"/>
          <w:lang/>
        </w:rPr>
        <w:t>према добијеним ранг листама од школа домаћина</w:t>
      </w:r>
      <w:r w:rsidR="00E250F8">
        <w:rPr>
          <w:rFonts w:ascii="Times New Roman" w:hAnsi="Times New Roman" w:cs="Times New Roman"/>
          <w:sz w:val="24"/>
          <w:szCs w:val="24"/>
          <w:lang/>
        </w:rPr>
        <w:t>,</w:t>
      </w:r>
      <w:r w:rsidR="00E250F8" w:rsidRPr="00E250F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250F8">
        <w:rPr>
          <w:rFonts w:ascii="Times New Roman" w:hAnsi="Times New Roman" w:cs="Times New Roman"/>
          <w:sz w:val="24"/>
          <w:szCs w:val="24"/>
          <w:lang/>
        </w:rPr>
        <w:t>у сарадњи са окружним активом наставника биологије, на начин да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динствену ранг листу за округ/град сачињавају окружни активи наставника биологије, у року </w:t>
      </w:r>
      <w:r w:rsidR="00170E8A">
        <w:rPr>
          <w:rFonts w:ascii="Times New Roman" w:hAnsi="Times New Roman" w:cs="Times New Roman"/>
          <w:sz w:val="24"/>
          <w:szCs w:val="24"/>
          <w:lang/>
        </w:rPr>
        <w:t>од највише 5 радних дана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="00170E8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250F8">
        <w:rPr>
          <w:rFonts w:ascii="Times New Roman" w:hAnsi="Times New Roman" w:cs="Times New Roman"/>
          <w:sz w:val="24"/>
          <w:szCs w:val="24"/>
          <w:lang/>
        </w:rPr>
        <w:t>а затим их</w:t>
      </w:r>
      <w:r w:rsidR="001E17E7">
        <w:rPr>
          <w:rFonts w:ascii="Times New Roman" w:hAnsi="Times New Roman" w:cs="Times New Roman"/>
          <w:sz w:val="24"/>
          <w:szCs w:val="24"/>
          <w:lang/>
        </w:rPr>
        <w:t xml:space="preserve"> преко надлежне Школске управе </w:t>
      </w:r>
      <w:r w:rsidR="00170E8A">
        <w:rPr>
          <w:rFonts w:ascii="Times New Roman" w:hAnsi="Times New Roman" w:cs="Times New Roman"/>
          <w:sz w:val="24"/>
          <w:szCs w:val="24"/>
          <w:lang/>
        </w:rPr>
        <w:t>електронски</w:t>
      </w:r>
      <w:r w:rsidR="001E17E7">
        <w:rPr>
          <w:rFonts w:ascii="Times New Roman" w:hAnsi="Times New Roman" w:cs="Times New Roman"/>
          <w:sz w:val="24"/>
          <w:szCs w:val="24"/>
          <w:lang/>
        </w:rPr>
        <w:t>м путем</w:t>
      </w:r>
      <w:r w:rsidR="00170E8A">
        <w:rPr>
          <w:rFonts w:ascii="Times New Roman" w:hAnsi="Times New Roman" w:cs="Times New Roman"/>
          <w:sz w:val="24"/>
          <w:szCs w:val="24"/>
          <w:lang/>
        </w:rPr>
        <w:t xml:space="preserve"> достав</w:t>
      </w:r>
      <w:r>
        <w:rPr>
          <w:rFonts w:ascii="Times New Roman" w:hAnsi="Times New Roman" w:cs="Times New Roman"/>
          <w:sz w:val="24"/>
          <w:szCs w:val="24"/>
          <w:lang/>
        </w:rPr>
        <w:t xml:space="preserve">љају </w:t>
      </w:r>
      <w:r w:rsidR="00170E8A">
        <w:rPr>
          <w:rFonts w:ascii="Times New Roman" w:hAnsi="Times New Roman" w:cs="Times New Roman"/>
          <w:sz w:val="24"/>
          <w:szCs w:val="24"/>
          <w:lang/>
        </w:rPr>
        <w:t xml:space="preserve">Биолошком факултету и школама домаћинима </w:t>
      </w:r>
      <w:r w:rsidR="00170E8A" w:rsidRPr="00DD7955">
        <w:rPr>
          <w:rFonts w:ascii="Times New Roman" w:hAnsi="Times New Roman" w:cs="Times New Roman"/>
          <w:sz w:val="24"/>
          <w:szCs w:val="24"/>
          <w:lang/>
        </w:rPr>
        <w:t>окружно</w:t>
      </w:r>
      <w:r w:rsidR="001E17E7">
        <w:rPr>
          <w:rFonts w:ascii="Times New Roman" w:hAnsi="Times New Roman" w:cs="Times New Roman"/>
          <w:sz w:val="24"/>
          <w:szCs w:val="24"/>
          <w:lang/>
        </w:rPr>
        <w:t>г</w:t>
      </w:r>
      <w:r w:rsidR="00170E8A" w:rsidRPr="00DD7955">
        <w:rPr>
          <w:rFonts w:ascii="Times New Roman" w:hAnsi="Times New Roman" w:cs="Times New Roman"/>
          <w:sz w:val="24"/>
          <w:szCs w:val="24"/>
          <w:lang/>
        </w:rPr>
        <w:t>/градско</w:t>
      </w:r>
      <w:r w:rsidR="00170E8A">
        <w:rPr>
          <w:rFonts w:ascii="Times New Roman" w:hAnsi="Times New Roman" w:cs="Times New Roman"/>
          <w:sz w:val="24"/>
          <w:szCs w:val="24"/>
          <w:lang/>
        </w:rPr>
        <w:t>г</w:t>
      </w:r>
      <w:r w:rsidR="00170E8A" w:rsidRPr="00DD795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70E8A">
        <w:rPr>
          <w:rFonts w:ascii="Times New Roman" w:hAnsi="Times New Roman" w:cs="Times New Roman"/>
          <w:sz w:val="24"/>
          <w:szCs w:val="24"/>
          <w:lang/>
        </w:rPr>
        <w:t>нивоа</w:t>
      </w:r>
      <w:r w:rsidR="001E17E7">
        <w:rPr>
          <w:rFonts w:ascii="Times New Roman" w:hAnsi="Times New Roman" w:cs="Times New Roman"/>
          <w:sz w:val="24"/>
          <w:szCs w:val="24"/>
          <w:lang/>
        </w:rPr>
        <w:t xml:space="preserve"> такмичења</w:t>
      </w:r>
      <w:r w:rsidR="00170E8A">
        <w:rPr>
          <w:rFonts w:ascii="Times New Roman" w:hAnsi="Times New Roman" w:cs="Times New Roman"/>
          <w:sz w:val="24"/>
          <w:szCs w:val="24"/>
          <w:lang/>
        </w:rPr>
        <w:t>.</w:t>
      </w:r>
    </w:p>
    <w:p w:rsidR="0027110C" w:rsidRPr="00AA641D" w:rsidRDefault="00845C8F" w:rsidP="0027110C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Пласман на окружно/градско такмичење стичу ученици који се налазе у </w:t>
      </w:r>
      <w:r w:rsidR="0027110C" w:rsidRPr="00AA641D">
        <w:rPr>
          <w:rFonts w:ascii="Times New Roman" w:hAnsi="Times New Roman" w:cs="Times New Roman"/>
          <w:sz w:val="24"/>
          <w:szCs w:val="24"/>
          <w:lang/>
        </w:rPr>
        <w:t xml:space="preserve">првих </w:t>
      </w: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двадесет посто (20%) </w:t>
      </w:r>
      <w:r w:rsidR="004C1EDD" w:rsidRPr="00AA641D">
        <w:rPr>
          <w:rFonts w:ascii="Times New Roman" w:hAnsi="Times New Roman" w:cs="Times New Roman"/>
          <w:sz w:val="24"/>
          <w:szCs w:val="24"/>
          <w:lang/>
        </w:rPr>
        <w:t>јединствене окружне/градске листе</w:t>
      </w:r>
      <w:r w:rsidR="00F6707D" w:rsidRPr="00AA641D">
        <w:rPr>
          <w:rFonts w:ascii="Times New Roman" w:hAnsi="Times New Roman" w:cs="Times New Roman"/>
          <w:sz w:val="24"/>
          <w:szCs w:val="24"/>
          <w:lang/>
        </w:rPr>
        <w:t>.</w:t>
      </w:r>
      <w:r w:rsidR="00B548F8" w:rsidRPr="00AA641D">
        <w:rPr>
          <w:rFonts w:ascii="Times New Roman" w:hAnsi="Times New Roman" w:cs="Times New Roman"/>
          <w:sz w:val="24"/>
          <w:szCs w:val="24"/>
          <w:lang/>
        </w:rPr>
        <w:t xml:space="preserve"> Додатно, а у случају да се претходно већ не налазе на овој листи, директан плас</w:t>
      </w:r>
      <w:r w:rsidR="001615D5" w:rsidRPr="00AA641D">
        <w:rPr>
          <w:rFonts w:ascii="Times New Roman" w:hAnsi="Times New Roman" w:cs="Times New Roman"/>
          <w:sz w:val="24"/>
          <w:szCs w:val="24"/>
          <w:lang/>
        </w:rPr>
        <w:t>ман на окружно/градско такмичење</w:t>
      </w:r>
      <w:r w:rsidR="00B548F8" w:rsidRPr="00AA64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97B98" w:rsidRPr="00AA641D">
        <w:rPr>
          <w:rFonts w:ascii="Times New Roman" w:hAnsi="Times New Roman" w:cs="Times New Roman"/>
          <w:sz w:val="24"/>
          <w:szCs w:val="24"/>
          <w:lang/>
        </w:rPr>
        <w:t>остварују</w:t>
      </w:r>
      <w:r w:rsidR="00B548F8" w:rsidRPr="00AA641D">
        <w:rPr>
          <w:rFonts w:ascii="Times New Roman" w:hAnsi="Times New Roman" w:cs="Times New Roman"/>
          <w:sz w:val="24"/>
          <w:szCs w:val="24"/>
          <w:lang/>
        </w:rPr>
        <w:t xml:space="preserve"> и ученици који освоје прво, друго и треће место на општинској ранг листи</w:t>
      </w:r>
      <w:r w:rsidR="001615D5" w:rsidRPr="00AA641D">
        <w:rPr>
          <w:rFonts w:ascii="Times New Roman" w:hAnsi="Times New Roman" w:cs="Times New Roman"/>
          <w:sz w:val="24"/>
          <w:szCs w:val="24"/>
          <w:lang/>
        </w:rPr>
        <w:t>,</w:t>
      </w:r>
      <w:r w:rsidR="00B548F8" w:rsidRPr="00AA641D">
        <w:rPr>
          <w:rFonts w:ascii="Times New Roman" w:hAnsi="Times New Roman" w:cs="Times New Roman"/>
          <w:sz w:val="24"/>
          <w:szCs w:val="24"/>
          <w:lang/>
        </w:rPr>
        <w:t xml:space="preserve"> без обзира на број освојених бодова. </w:t>
      </w:r>
    </w:p>
    <w:p w:rsidR="00B548F8" w:rsidRPr="00AA641D" w:rsidRDefault="0027110C" w:rsidP="0027110C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Ученици који на општинском такмичењу на основу апсолутног броја освојених бодова освоје прво, друго или треће место, осим што стичу право на директан пласман на окружно такмичење, добијају и дипломе за освојено одговарајуће место на општинском  такмичењу. </w:t>
      </w:r>
      <w:r w:rsidR="00B548F8" w:rsidRPr="00AA641D">
        <w:rPr>
          <w:rFonts w:ascii="Times New Roman" w:hAnsi="Times New Roman" w:cs="Times New Roman"/>
          <w:sz w:val="24"/>
          <w:szCs w:val="24"/>
          <w:lang/>
        </w:rPr>
        <w:t>Ученици који на ранг листи имају исти број бодова деле исто, одговарајуће, место.</w:t>
      </w:r>
    </w:p>
    <w:p w:rsidR="004C1EDD" w:rsidRPr="00AA641D" w:rsidRDefault="004C1EDD" w:rsidP="00DD7955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641D">
        <w:rPr>
          <w:rFonts w:ascii="Times New Roman" w:hAnsi="Times New Roman" w:cs="Times New Roman"/>
          <w:sz w:val="24"/>
          <w:szCs w:val="24"/>
          <w:lang/>
        </w:rPr>
        <w:t>Сви ученици који приступе општинском такмичењу и освоје најмање један бод на тесту добијају похвалницу за учествовање на општинском такмичењу.</w:t>
      </w:r>
    </w:p>
    <w:p w:rsidR="004C1EDD" w:rsidRPr="00AA641D" w:rsidRDefault="004C1EDD" w:rsidP="00DD7955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641D">
        <w:rPr>
          <w:rFonts w:ascii="Times New Roman" w:hAnsi="Times New Roman" w:cs="Times New Roman"/>
          <w:sz w:val="24"/>
          <w:szCs w:val="24"/>
          <w:lang/>
        </w:rPr>
        <w:t>Додатно, ученици који су на јединственој окружној/градској ранг листи остварили број бодова који се налази у горњих пет посто</w:t>
      </w:r>
      <w:r w:rsidR="001615D5" w:rsidRPr="00AA64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бодова </w:t>
      </w:r>
      <w:r w:rsidR="001615D5" w:rsidRPr="00AA641D">
        <w:rPr>
          <w:rFonts w:ascii="Times New Roman" w:hAnsi="Times New Roman" w:cs="Times New Roman"/>
          <w:sz w:val="24"/>
          <w:szCs w:val="24"/>
          <w:lang/>
        </w:rPr>
        <w:t>округа/града добијају диплому „Д</w:t>
      </w: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иплома за изузетно постигнуће на општинском такмичењу </w:t>
      </w:r>
      <w:r w:rsidR="00A70CDF" w:rsidRPr="00AA641D">
        <w:rPr>
          <w:rFonts w:ascii="Times New Roman" w:hAnsi="Times New Roman" w:cs="Times New Roman"/>
          <w:sz w:val="24"/>
          <w:szCs w:val="24"/>
          <w:lang/>
        </w:rPr>
        <w:t>из биологије</w:t>
      </w: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“. Ученици који остваре следећих пет </w:t>
      </w:r>
      <w:r w:rsidR="001615D5" w:rsidRPr="00AA641D">
        <w:rPr>
          <w:rFonts w:ascii="Times New Roman" w:hAnsi="Times New Roman" w:cs="Times New Roman"/>
          <w:sz w:val="24"/>
          <w:szCs w:val="24"/>
          <w:lang/>
        </w:rPr>
        <w:t>посто бодова на јединственој окружној/градској ранг листи добијају диплому „Д</w:t>
      </w:r>
      <w:r w:rsidRPr="00AA641D">
        <w:rPr>
          <w:rFonts w:ascii="Times New Roman" w:hAnsi="Times New Roman" w:cs="Times New Roman"/>
          <w:sz w:val="24"/>
          <w:szCs w:val="24"/>
          <w:lang/>
        </w:rPr>
        <w:t>иплома за одлично постигнуће на општинском такмичењ</w:t>
      </w:r>
      <w:r w:rsidR="00A70CDF" w:rsidRPr="00AA641D">
        <w:rPr>
          <w:rFonts w:ascii="Times New Roman" w:hAnsi="Times New Roman" w:cs="Times New Roman"/>
          <w:sz w:val="24"/>
          <w:szCs w:val="24"/>
          <w:lang/>
        </w:rPr>
        <w:t>у</w:t>
      </w: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70CDF" w:rsidRPr="00AA641D">
        <w:rPr>
          <w:rFonts w:ascii="Times New Roman" w:hAnsi="Times New Roman" w:cs="Times New Roman"/>
          <w:sz w:val="24"/>
          <w:szCs w:val="24"/>
          <w:lang/>
        </w:rPr>
        <w:t>из биологије</w:t>
      </w: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“. Ученици који остваре следећих десет </w:t>
      </w:r>
      <w:r w:rsidR="001615D5" w:rsidRPr="00AA641D">
        <w:rPr>
          <w:rFonts w:ascii="Times New Roman" w:hAnsi="Times New Roman" w:cs="Times New Roman"/>
          <w:sz w:val="24"/>
          <w:szCs w:val="24"/>
          <w:lang/>
        </w:rPr>
        <w:t>посто бодова на јединственој окружној/градској ранг листи добијају диплому „Д</w:t>
      </w: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иплома за врло добро постигнуће </w:t>
      </w:r>
      <w:r w:rsidR="00A70CDF" w:rsidRPr="00AA641D">
        <w:rPr>
          <w:rFonts w:ascii="Times New Roman" w:hAnsi="Times New Roman" w:cs="Times New Roman"/>
          <w:sz w:val="24"/>
          <w:szCs w:val="24"/>
          <w:lang/>
        </w:rPr>
        <w:t>на општинском такмичењу из биологије</w:t>
      </w: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“. </w:t>
      </w:r>
    </w:p>
    <w:p w:rsidR="004C1EDD" w:rsidRPr="00AA641D" w:rsidRDefault="00DD7955" w:rsidP="00DD7955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641D">
        <w:rPr>
          <w:rFonts w:ascii="Times New Roman" w:hAnsi="Times New Roman" w:cs="Times New Roman"/>
          <w:sz w:val="24"/>
          <w:szCs w:val="24"/>
          <w:lang/>
        </w:rPr>
        <w:t>Наставници ученика који су добили дипломе добијају похвал</w:t>
      </w:r>
      <w:r w:rsidR="00BE403A" w:rsidRPr="00AA641D">
        <w:rPr>
          <w:rFonts w:ascii="Times New Roman" w:hAnsi="Times New Roman" w:cs="Times New Roman"/>
          <w:sz w:val="24"/>
          <w:szCs w:val="24"/>
          <w:lang/>
        </w:rPr>
        <w:t>ниц</w:t>
      </w:r>
      <w:r w:rsidRPr="00AA641D">
        <w:rPr>
          <w:rFonts w:ascii="Times New Roman" w:hAnsi="Times New Roman" w:cs="Times New Roman"/>
          <w:sz w:val="24"/>
          <w:szCs w:val="24"/>
          <w:lang/>
        </w:rPr>
        <w:t>е.</w:t>
      </w:r>
      <w:r w:rsidR="00B548F8" w:rsidRPr="00AA641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D4C74" w:rsidRPr="00AA641D" w:rsidRDefault="004C1EDD" w:rsidP="00DD7955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641D">
        <w:rPr>
          <w:rFonts w:ascii="Times New Roman" w:hAnsi="Times New Roman" w:cs="Times New Roman"/>
          <w:sz w:val="24"/>
          <w:szCs w:val="24"/>
          <w:lang/>
        </w:rPr>
        <w:t>Похвал</w:t>
      </w:r>
      <w:r w:rsidR="00BE403A" w:rsidRPr="00AA641D">
        <w:rPr>
          <w:rFonts w:ascii="Times New Roman" w:hAnsi="Times New Roman" w:cs="Times New Roman"/>
          <w:sz w:val="24"/>
          <w:szCs w:val="24"/>
          <w:lang/>
        </w:rPr>
        <w:t>ниц</w:t>
      </w:r>
      <w:r w:rsidRPr="00AA641D">
        <w:rPr>
          <w:rFonts w:ascii="Times New Roman" w:hAnsi="Times New Roman" w:cs="Times New Roman"/>
          <w:sz w:val="24"/>
          <w:szCs w:val="24"/>
          <w:lang/>
        </w:rPr>
        <w:t>е и дипломе додељује домаћин општинског такмичења</w:t>
      </w:r>
      <w:r w:rsidR="00BE403A" w:rsidRPr="00AA641D">
        <w:rPr>
          <w:rFonts w:ascii="Times New Roman" w:hAnsi="Times New Roman" w:cs="Times New Roman"/>
          <w:sz w:val="24"/>
          <w:szCs w:val="24"/>
          <w:lang/>
        </w:rPr>
        <w:t>,</w:t>
      </w: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 а потписују их директор школе домаћина и председник општинског актива наставника биологије.</w:t>
      </w:r>
    </w:p>
    <w:p w:rsidR="004C1EDD" w:rsidRPr="00AA641D" w:rsidRDefault="004C1EDD" w:rsidP="00DD7955">
      <w:pPr>
        <w:spacing w:after="10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1031F" w:rsidRPr="00AA641D" w:rsidRDefault="0021031F" w:rsidP="00DD7955">
      <w:pPr>
        <w:spacing w:after="10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A641D">
        <w:rPr>
          <w:rFonts w:ascii="Times New Roman" w:hAnsi="Times New Roman" w:cs="Times New Roman"/>
          <w:b/>
          <w:sz w:val="24"/>
          <w:szCs w:val="24"/>
          <w:lang/>
        </w:rPr>
        <w:t>ОКРУЖНО/ГРАДСКО ТАКМИЧЕЊЕ</w:t>
      </w:r>
    </w:p>
    <w:p w:rsidR="00E47020" w:rsidRDefault="0021031F" w:rsidP="0021031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Окружно/градско такмичење организују окружни/градски активи наставника биологије, у сарадњи са директорима школа домаћина окружног такмичења, </w:t>
      </w:r>
      <w:r w:rsidR="00B548F8" w:rsidRPr="00AA641D">
        <w:rPr>
          <w:rFonts w:ascii="Times New Roman" w:hAnsi="Times New Roman" w:cs="Times New Roman"/>
          <w:sz w:val="24"/>
          <w:szCs w:val="24"/>
          <w:lang/>
        </w:rPr>
        <w:t>Школским</w:t>
      </w:r>
      <w:r w:rsidRPr="00AA641D">
        <w:rPr>
          <w:rFonts w:ascii="Times New Roman" w:hAnsi="Times New Roman" w:cs="Times New Roman"/>
          <w:sz w:val="24"/>
          <w:szCs w:val="24"/>
          <w:lang/>
        </w:rPr>
        <w:t xml:space="preserve"> управама и Биолошким факултетом</w:t>
      </w:r>
      <w:r w:rsidR="00011059" w:rsidRPr="00AA641D">
        <w:rPr>
          <w:rFonts w:ascii="Times New Roman" w:hAnsi="Times New Roman" w:cs="Times New Roman"/>
          <w:sz w:val="24"/>
          <w:szCs w:val="24"/>
          <w:lang/>
        </w:rPr>
        <w:t xml:space="preserve"> Универзитета у Београду</w:t>
      </w:r>
      <w:r w:rsidRPr="00AA641D">
        <w:rPr>
          <w:rFonts w:ascii="Times New Roman" w:hAnsi="Times New Roman" w:cs="Times New Roman"/>
          <w:sz w:val="24"/>
          <w:szCs w:val="24"/>
          <w:lang/>
        </w:rPr>
        <w:t>. Школа одређена као домаћин на време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обавештава Биолошки факултет како би се у редовној комуникацији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 обезбедили сви услови за несметану реализацију такмичења.</w:t>
      </w:r>
    </w:p>
    <w:p w:rsidR="00452FB4" w:rsidRDefault="00452FB4" w:rsidP="00452FB4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031F">
        <w:rPr>
          <w:rFonts w:ascii="Times New Roman" w:hAnsi="Times New Roman" w:cs="Times New Roman"/>
          <w:sz w:val="24"/>
          <w:szCs w:val="24"/>
          <w:lang/>
        </w:rPr>
        <w:lastRenderedPageBreak/>
        <w:t>У непосредној реализацији такмичења учествују чланови окружног/градског актива настав</w:t>
      </w:r>
      <w:r>
        <w:rPr>
          <w:rFonts w:ascii="Times New Roman" w:hAnsi="Times New Roman" w:cs="Times New Roman"/>
          <w:sz w:val="24"/>
          <w:szCs w:val="24"/>
          <w:lang/>
        </w:rPr>
        <w:t>ника биологије и школе домаћина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 који формирају неопходна радна тела (комисије/поткомисије за дежурство, жалбе, преглед, бодовање и рангирање). Тестирање ученика, преглед и бодовање тестова, пријем и обрада приговора и жалби, објављивање резултата и формирање окружне/градске ранг ли</w:t>
      </w:r>
      <w:r>
        <w:rPr>
          <w:rFonts w:ascii="Times New Roman" w:hAnsi="Times New Roman" w:cs="Times New Roman"/>
          <w:sz w:val="24"/>
          <w:szCs w:val="24"/>
          <w:lang/>
        </w:rPr>
        <w:t>сте обавља се у школи домаћину.</w:t>
      </w:r>
    </w:p>
    <w:p w:rsidR="0021031F" w:rsidRPr="0021031F" w:rsidRDefault="0021031F" w:rsidP="0021031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1031F">
        <w:rPr>
          <w:rFonts w:ascii="Times New Roman" w:hAnsi="Times New Roman" w:cs="Times New Roman"/>
          <w:sz w:val="24"/>
          <w:szCs w:val="24"/>
          <w:lang/>
        </w:rPr>
        <w:t>Обим градива на окружном/градском такмичењу обухвата:</w:t>
      </w:r>
    </w:p>
    <w:p w:rsidR="0021031F" w:rsidRPr="0021031F" w:rsidRDefault="0021031F" w:rsidP="0021031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 xml:space="preserve">За ученике 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VII разреда </w:t>
      </w:r>
      <w:r>
        <w:rPr>
          <w:rFonts w:ascii="Times New Roman" w:hAnsi="Times New Roman" w:cs="Times New Roman"/>
          <w:sz w:val="24"/>
          <w:szCs w:val="24"/>
          <w:lang/>
        </w:rPr>
        <w:t>г</w:t>
      </w:r>
      <w:r w:rsidRPr="0021031F">
        <w:rPr>
          <w:rFonts w:ascii="Times New Roman" w:hAnsi="Times New Roman" w:cs="Times New Roman"/>
          <w:sz w:val="24"/>
          <w:szCs w:val="24"/>
          <w:lang/>
        </w:rPr>
        <w:t>радиво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1031F">
        <w:rPr>
          <w:rFonts w:ascii="Times New Roman" w:hAnsi="Times New Roman" w:cs="Times New Roman"/>
          <w:sz w:val="24"/>
          <w:szCs w:val="24"/>
          <w:lang/>
        </w:rPr>
        <w:t xml:space="preserve">од почетка школске године закључно са наставном јединицом </w:t>
      </w:r>
      <w:r w:rsidR="00B548F8">
        <w:rPr>
          <w:rFonts w:ascii="Times New Roman" w:hAnsi="Times New Roman" w:cs="Times New Roman"/>
          <w:sz w:val="24"/>
          <w:szCs w:val="24"/>
          <w:lang/>
        </w:rPr>
        <w:t>“</w:t>
      </w:r>
      <w:r w:rsidRPr="0021031F">
        <w:rPr>
          <w:rFonts w:ascii="Times New Roman" w:hAnsi="Times New Roman" w:cs="Times New Roman"/>
          <w:sz w:val="24"/>
          <w:szCs w:val="24"/>
          <w:lang/>
        </w:rPr>
        <w:t>Глас и говор. Обољења органа за дисање. Дувански дим и здравље</w:t>
      </w:r>
      <w:r w:rsidR="00B548F8">
        <w:rPr>
          <w:rFonts w:ascii="Times New Roman" w:hAnsi="Times New Roman" w:cs="Times New Roman"/>
          <w:sz w:val="24"/>
          <w:szCs w:val="24"/>
          <w:lang/>
        </w:rPr>
        <w:t>”</w:t>
      </w:r>
      <w:r w:rsidRPr="0021031F">
        <w:rPr>
          <w:rFonts w:ascii="Times New Roman" w:hAnsi="Times New Roman" w:cs="Times New Roman"/>
          <w:sz w:val="24"/>
          <w:szCs w:val="24"/>
          <w:lang/>
        </w:rPr>
        <w:t>.</w:t>
      </w:r>
    </w:p>
    <w:p w:rsidR="0021031F" w:rsidRDefault="008B1653" w:rsidP="0021031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21031F" w:rsidRPr="0021031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21031F">
        <w:rPr>
          <w:rFonts w:ascii="Times New Roman" w:hAnsi="Times New Roman" w:cs="Times New Roman"/>
          <w:sz w:val="24"/>
          <w:szCs w:val="24"/>
          <w:lang/>
        </w:rPr>
        <w:t xml:space="preserve">За ученике </w:t>
      </w:r>
      <w:r w:rsidR="0021031F" w:rsidRPr="0021031F">
        <w:rPr>
          <w:rFonts w:ascii="Times New Roman" w:hAnsi="Times New Roman" w:cs="Times New Roman"/>
          <w:sz w:val="24"/>
          <w:szCs w:val="24"/>
          <w:lang/>
        </w:rPr>
        <w:t xml:space="preserve">VIII разреда </w:t>
      </w:r>
      <w:r w:rsidR="0021031F">
        <w:rPr>
          <w:rFonts w:ascii="Times New Roman" w:hAnsi="Times New Roman" w:cs="Times New Roman"/>
          <w:sz w:val="24"/>
          <w:szCs w:val="24"/>
          <w:lang/>
        </w:rPr>
        <w:t>г</w:t>
      </w:r>
      <w:r w:rsidR="0021031F" w:rsidRPr="0021031F">
        <w:rPr>
          <w:rFonts w:ascii="Times New Roman" w:hAnsi="Times New Roman" w:cs="Times New Roman"/>
          <w:sz w:val="24"/>
          <w:szCs w:val="24"/>
          <w:lang/>
        </w:rPr>
        <w:t xml:space="preserve">радиво од почетка школске године закључно са наставном јединицом </w:t>
      </w:r>
      <w:r w:rsidR="00B548F8">
        <w:rPr>
          <w:rFonts w:ascii="Times New Roman" w:hAnsi="Times New Roman" w:cs="Times New Roman"/>
          <w:sz w:val="24"/>
          <w:szCs w:val="24"/>
          <w:lang/>
        </w:rPr>
        <w:t>“</w:t>
      </w:r>
      <w:r w:rsidR="0021031F" w:rsidRPr="0021031F">
        <w:rPr>
          <w:rFonts w:ascii="Times New Roman" w:hAnsi="Times New Roman" w:cs="Times New Roman"/>
          <w:sz w:val="24"/>
          <w:szCs w:val="24"/>
          <w:lang/>
        </w:rPr>
        <w:t>Глобалне последице загађивања животне средине</w:t>
      </w:r>
      <w:r w:rsidR="00B548F8">
        <w:rPr>
          <w:rFonts w:ascii="Times New Roman" w:hAnsi="Times New Roman" w:cs="Times New Roman"/>
          <w:sz w:val="24"/>
          <w:szCs w:val="24"/>
          <w:lang/>
        </w:rPr>
        <w:t>”</w:t>
      </w:r>
      <w:r w:rsidR="0021031F" w:rsidRPr="0021031F">
        <w:rPr>
          <w:rFonts w:ascii="Times New Roman" w:hAnsi="Times New Roman" w:cs="Times New Roman"/>
          <w:sz w:val="24"/>
          <w:szCs w:val="24"/>
          <w:lang/>
        </w:rPr>
        <w:t>.</w:t>
      </w:r>
    </w:p>
    <w:p w:rsidR="00FC14CF" w:rsidRDefault="00FC14CF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C14CF">
        <w:rPr>
          <w:rFonts w:ascii="Times New Roman" w:hAnsi="Times New Roman" w:cs="Times New Roman"/>
          <w:sz w:val="24"/>
          <w:szCs w:val="24"/>
          <w:lang/>
        </w:rPr>
        <w:t>Тестове (и решења тестова са кључем) припрема стручни тим Биолошког факултета. Стручни тим тестове електронским путем доставља школама домаћинима непосредно (</w:t>
      </w:r>
      <w:r w:rsidR="00A344E9">
        <w:rPr>
          <w:rFonts w:ascii="Times New Roman" w:hAnsi="Times New Roman" w:cs="Times New Roman"/>
          <w:sz w:val="24"/>
          <w:szCs w:val="24"/>
          <w:lang/>
        </w:rPr>
        <w:t xml:space="preserve">најмање </w:t>
      </w:r>
      <w:r w:rsidRPr="00FC14CF">
        <w:rPr>
          <w:rFonts w:ascii="Times New Roman" w:hAnsi="Times New Roman" w:cs="Times New Roman"/>
          <w:sz w:val="24"/>
          <w:szCs w:val="24"/>
          <w:lang/>
        </w:rPr>
        <w:t>3 сата) пред почетак такмичења. Решења тестова са кључем за бодовање стручни тим електронски доставља школама домаћинима непосредно по завршетку тестирања. Решења тестова са кључем се објављују на сајту Биолошког факултета и Српског биолошког друштва одмах након завршетка тестирања.</w:t>
      </w:r>
    </w:p>
    <w:p w:rsidR="00FC14CF" w:rsidRDefault="00C17860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Тестирање ученика на </w:t>
      </w:r>
      <w:r w:rsidRPr="0021031F">
        <w:rPr>
          <w:rFonts w:ascii="Times New Roman" w:hAnsi="Times New Roman" w:cs="Times New Roman"/>
          <w:sz w:val="24"/>
          <w:szCs w:val="24"/>
          <w:lang/>
        </w:rPr>
        <w:t>окружном/градском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такмичењу се обавља </w:t>
      </w:r>
      <w:r w:rsidRPr="00DD7955">
        <w:rPr>
          <w:rFonts w:ascii="Times New Roman" w:hAnsi="Times New Roman" w:cs="Times New Roman"/>
          <w:sz w:val="24"/>
          <w:szCs w:val="24"/>
          <w:lang/>
        </w:rPr>
        <w:t>у трајању од сат времена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(60 минута</w:t>
      </w:r>
      <w:r w:rsidRPr="00C17860">
        <w:rPr>
          <w:rFonts w:ascii="Times New Roman" w:hAnsi="Times New Roman" w:cs="Times New Roman"/>
          <w:sz w:val="24"/>
          <w:szCs w:val="24"/>
          <w:lang/>
        </w:rPr>
        <w:t xml:space="preserve">). </w:t>
      </w:r>
      <w:r w:rsidR="00FC14CF" w:rsidRPr="00C17860">
        <w:rPr>
          <w:rFonts w:ascii="Times New Roman" w:hAnsi="Times New Roman" w:cs="Times New Roman"/>
          <w:sz w:val="24"/>
          <w:szCs w:val="24"/>
          <w:lang/>
        </w:rPr>
        <w:t>Одмах након обављеног</w:t>
      </w:r>
      <w:r w:rsidR="00FC14CF" w:rsidRPr="00FC14CF">
        <w:rPr>
          <w:rFonts w:ascii="Times New Roman" w:hAnsi="Times New Roman" w:cs="Times New Roman"/>
          <w:sz w:val="24"/>
          <w:szCs w:val="24"/>
          <w:lang/>
        </w:rPr>
        <w:t xml:space="preserve"> тестирања, комисија за жалбе школе домаћина прима приговоре наставника на питања, решења и кључеве тестова, у писаној форми, на одговарајућем обрасцу. Приговори се решавају одмах. По потреби се обавља консултација са стручним тимом Биолошког факултета, који одмах сагледава приговор и саветује комисију. Уколико се приговор прихвата, и уколико то захтева модификацију решења и кључа теста, стручни тим Биолошког факултета на свом сајту публикује приговор и модификацију решења и кључа, како би и остале комисије преглед и бодовање обавили у сагласности са тиме.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Комисије школе домаћина су у обавези да редовно </w:t>
      </w:r>
      <w:r w:rsidR="00F96862">
        <w:rPr>
          <w:rFonts w:ascii="Times New Roman" w:hAnsi="Times New Roman" w:cs="Times New Roman"/>
          <w:sz w:val="24"/>
          <w:szCs w:val="24"/>
          <w:lang/>
        </w:rPr>
        <w:t>проверавају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сајт Биолошког Факултета на дан такмичења, да би евентуалне корекције кључа благовремено преузеле и поступале у складу са њима. Поступак приговора се сматра завршеним по истеку једног сата након завршетка тестирања, после чега се приступа прегледању и оцењивању тестова.</w:t>
      </w:r>
      <w:r w:rsidR="00FC14CF" w:rsidRPr="00FC14C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96862" w:rsidRDefault="00F96862" w:rsidP="00F96862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 завршетку оцењивања тестова школе домаћини праве привремене </w:t>
      </w:r>
      <w:r w:rsidRPr="00DD7955">
        <w:rPr>
          <w:rFonts w:ascii="Times New Roman" w:hAnsi="Times New Roman" w:cs="Times New Roman"/>
          <w:sz w:val="24"/>
          <w:szCs w:val="24"/>
          <w:lang/>
        </w:rPr>
        <w:t>ранг листе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. По њиховом </w:t>
      </w:r>
      <w:r w:rsidRPr="00FC44B3">
        <w:rPr>
          <w:rFonts w:ascii="Times New Roman" w:hAnsi="Times New Roman" w:cs="Times New Roman"/>
          <w:sz w:val="24"/>
          <w:szCs w:val="24"/>
          <w:lang/>
        </w:rPr>
        <w:t>објављивању, омогућава</w:t>
      </w:r>
      <w:r w:rsidRPr="00DD7955">
        <w:rPr>
          <w:rFonts w:ascii="Times New Roman" w:hAnsi="Times New Roman" w:cs="Times New Roman"/>
          <w:sz w:val="24"/>
          <w:szCs w:val="24"/>
          <w:lang/>
        </w:rPr>
        <w:t xml:space="preserve"> се увид у резултате </w:t>
      </w:r>
      <w:r>
        <w:rPr>
          <w:rFonts w:ascii="Times New Roman" w:hAnsi="Times New Roman" w:cs="Times New Roman"/>
          <w:sz w:val="24"/>
          <w:szCs w:val="24"/>
          <w:lang/>
        </w:rPr>
        <w:t xml:space="preserve">ученика </w:t>
      </w:r>
      <w:r w:rsidRPr="00DD7955">
        <w:rPr>
          <w:rFonts w:ascii="Times New Roman" w:hAnsi="Times New Roman" w:cs="Times New Roman"/>
          <w:sz w:val="24"/>
          <w:szCs w:val="24"/>
          <w:lang/>
        </w:rPr>
        <w:t>и бо</w:t>
      </w:r>
      <w:r>
        <w:rPr>
          <w:rFonts w:ascii="Times New Roman" w:hAnsi="Times New Roman" w:cs="Times New Roman"/>
          <w:sz w:val="24"/>
          <w:szCs w:val="24"/>
          <w:lang/>
        </w:rPr>
        <w:t>довање, у трајању од сат времена</w:t>
      </w:r>
      <w:r w:rsidRPr="00DD7955">
        <w:rPr>
          <w:rFonts w:ascii="Times New Roman" w:hAnsi="Times New Roman" w:cs="Times New Roman"/>
          <w:sz w:val="24"/>
          <w:szCs w:val="24"/>
          <w:lang/>
        </w:rPr>
        <w:t>. Захтев, у пи</w:t>
      </w:r>
      <w:r>
        <w:rPr>
          <w:rFonts w:ascii="Times New Roman" w:hAnsi="Times New Roman" w:cs="Times New Roman"/>
          <w:sz w:val="24"/>
          <w:szCs w:val="24"/>
          <w:lang/>
        </w:rPr>
        <w:t>саној форми на одговарајућем обрасцу, подносе наставници,</w:t>
      </w:r>
      <w:r w:rsidRPr="00DD7955">
        <w:rPr>
          <w:rFonts w:ascii="Times New Roman" w:hAnsi="Times New Roman" w:cs="Times New Roman"/>
          <w:sz w:val="24"/>
          <w:szCs w:val="24"/>
          <w:lang/>
        </w:rPr>
        <w:t xml:space="preserve"> који присуствују увиду у тест. Комисија одмах решава захтев</w:t>
      </w:r>
      <w:r>
        <w:rPr>
          <w:rFonts w:ascii="Times New Roman" w:hAnsi="Times New Roman" w:cs="Times New Roman"/>
          <w:sz w:val="24"/>
          <w:szCs w:val="24"/>
          <w:lang/>
        </w:rPr>
        <w:t>е, и по потреби</w:t>
      </w:r>
      <w:r w:rsidRPr="00DD7955">
        <w:rPr>
          <w:rFonts w:ascii="Times New Roman" w:hAnsi="Times New Roman" w:cs="Times New Roman"/>
          <w:sz w:val="24"/>
          <w:szCs w:val="24"/>
          <w:lang/>
        </w:rPr>
        <w:t xml:space="preserve"> објављује кориговану ранг листу.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 завршетку увида у </w:t>
      </w:r>
      <w:r w:rsidRPr="00DD7955">
        <w:rPr>
          <w:rFonts w:ascii="Times New Roman" w:hAnsi="Times New Roman" w:cs="Times New Roman"/>
          <w:sz w:val="24"/>
          <w:szCs w:val="24"/>
          <w:lang/>
        </w:rPr>
        <w:t>резултате прегледа и бодовања</w:t>
      </w:r>
      <w:r>
        <w:rPr>
          <w:rFonts w:ascii="Times New Roman" w:hAnsi="Times New Roman" w:cs="Times New Roman"/>
          <w:sz w:val="24"/>
          <w:szCs w:val="24"/>
          <w:lang/>
        </w:rPr>
        <w:t>, школа домаћин прави коначну ранг листу према којој се одређују ученици који су се пласирали на следећи ниво такмичења.</w:t>
      </w:r>
    </w:p>
    <w:p w:rsidR="0043654F" w:rsidRDefault="00FC14CF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C44B3">
        <w:rPr>
          <w:rFonts w:ascii="Times New Roman" w:hAnsi="Times New Roman" w:cs="Times New Roman"/>
          <w:sz w:val="24"/>
          <w:szCs w:val="24"/>
          <w:lang/>
        </w:rPr>
        <w:t xml:space="preserve">Коначне ранг листе ученика са окружног/градског такмичења школе домаћини шаљу </w:t>
      </w:r>
      <w:r w:rsidR="009E0102" w:rsidRPr="00FC44B3">
        <w:rPr>
          <w:rFonts w:ascii="Times New Roman" w:hAnsi="Times New Roman" w:cs="Times New Roman"/>
          <w:sz w:val="24"/>
          <w:szCs w:val="24"/>
          <w:lang/>
        </w:rPr>
        <w:t>електронским путем</w:t>
      </w:r>
      <w:r w:rsidR="001521AE" w:rsidRPr="00FC44B3">
        <w:rPr>
          <w:rFonts w:ascii="Times New Roman" w:hAnsi="Times New Roman" w:cs="Times New Roman"/>
          <w:sz w:val="24"/>
          <w:szCs w:val="24"/>
          <w:lang/>
        </w:rPr>
        <w:t>,</w:t>
      </w:r>
      <w:r w:rsidR="009E0102" w:rsidRPr="00FC44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C44B3">
        <w:rPr>
          <w:rFonts w:ascii="Times New Roman" w:hAnsi="Times New Roman" w:cs="Times New Roman"/>
          <w:sz w:val="24"/>
          <w:szCs w:val="24"/>
          <w:lang/>
        </w:rPr>
        <w:t>непосредно по завршетку</w:t>
      </w:r>
      <w:r w:rsidRPr="00FC14CF">
        <w:rPr>
          <w:rFonts w:ascii="Times New Roman" w:hAnsi="Times New Roman" w:cs="Times New Roman"/>
          <w:sz w:val="24"/>
          <w:szCs w:val="24"/>
          <w:lang/>
        </w:rPr>
        <w:t xml:space="preserve"> такмичења</w:t>
      </w:r>
      <w:r w:rsidR="001521AE">
        <w:rPr>
          <w:rFonts w:ascii="Times New Roman" w:hAnsi="Times New Roman" w:cs="Times New Roman"/>
          <w:sz w:val="24"/>
          <w:szCs w:val="24"/>
          <w:lang/>
        </w:rPr>
        <w:t>,</w:t>
      </w:r>
      <w:r w:rsidRPr="00FC14C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E0102">
        <w:rPr>
          <w:rFonts w:ascii="Times New Roman" w:hAnsi="Times New Roman" w:cs="Times New Roman"/>
          <w:sz w:val="24"/>
          <w:szCs w:val="24"/>
          <w:lang/>
        </w:rPr>
        <w:t>Биолошком факултету</w:t>
      </w:r>
      <w:r w:rsidR="00FC44B3">
        <w:rPr>
          <w:rFonts w:ascii="Times New Roman" w:hAnsi="Times New Roman" w:cs="Times New Roman"/>
          <w:sz w:val="24"/>
          <w:szCs w:val="24"/>
          <w:lang/>
        </w:rPr>
        <w:t xml:space="preserve"> Универзитета у Београду</w:t>
      </w:r>
      <w:r w:rsidRPr="00FC14C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9E0102">
        <w:rPr>
          <w:rFonts w:ascii="Times New Roman" w:hAnsi="Times New Roman" w:cs="Times New Roman"/>
          <w:sz w:val="24"/>
          <w:szCs w:val="24"/>
          <w:lang/>
        </w:rPr>
        <w:t xml:space="preserve">Стручни тим Биолошког факултета </w:t>
      </w:r>
      <w:r w:rsidR="001521AE">
        <w:rPr>
          <w:rFonts w:ascii="Times New Roman" w:hAnsi="Times New Roman" w:cs="Times New Roman"/>
          <w:sz w:val="24"/>
          <w:szCs w:val="24"/>
          <w:lang/>
        </w:rPr>
        <w:t xml:space="preserve">израђује </w:t>
      </w:r>
      <w:r w:rsidRPr="00FC14CF">
        <w:rPr>
          <w:rFonts w:ascii="Times New Roman" w:hAnsi="Times New Roman" w:cs="Times New Roman"/>
          <w:sz w:val="24"/>
          <w:szCs w:val="24"/>
          <w:lang/>
        </w:rPr>
        <w:t>јединствен</w:t>
      </w:r>
      <w:r w:rsidR="001521AE">
        <w:rPr>
          <w:rFonts w:ascii="Times New Roman" w:hAnsi="Times New Roman" w:cs="Times New Roman"/>
          <w:sz w:val="24"/>
          <w:szCs w:val="24"/>
          <w:lang/>
        </w:rPr>
        <w:t>у</w:t>
      </w:r>
      <w:r w:rsidRPr="00FC14C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521AE">
        <w:rPr>
          <w:rFonts w:ascii="Times New Roman" w:hAnsi="Times New Roman" w:cs="Times New Roman"/>
          <w:sz w:val="24"/>
          <w:szCs w:val="24"/>
          <w:lang/>
        </w:rPr>
        <w:t xml:space="preserve">републичку </w:t>
      </w:r>
      <w:r w:rsidRPr="00FC14CF">
        <w:rPr>
          <w:rFonts w:ascii="Times New Roman" w:hAnsi="Times New Roman" w:cs="Times New Roman"/>
          <w:sz w:val="24"/>
          <w:szCs w:val="24"/>
          <w:lang/>
        </w:rPr>
        <w:t>ранг лист</w:t>
      </w:r>
      <w:r w:rsidR="001521AE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Pr="00FC14CF">
        <w:rPr>
          <w:rFonts w:ascii="Times New Roman" w:hAnsi="Times New Roman" w:cs="Times New Roman"/>
          <w:sz w:val="24"/>
          <w:szCs w:val="24"/>
          <w:lang/>
        </w:rPr>
        <w:t xml:space="preserve">у року од највише 5 радних дана, и електронски </w:t>
      </w:r>
      <w:r w:rsidR="00A70CDF">
        <w:rPr>
          <w:rFonts w:ascii="Times New Roman" w:hAnsi="Times New Roman" w:cs="Times New Roman"/>
          <w:sz w:val="24"/>
          <w:szCs w:val="24"/>
          <w:lang/>
        </w:rPr>
        <w:t>је</w:t>
      </w:r>
      <w:r w:rsidRPr="00FC14CF">
        <w:rPr>
          <w:rFonts w:ascii="Times New Roman" w:hAnsi="Times New Roman" w:cs="Times New Roman"/>
          <w:sz w:val="24"/>
          <w:szCs w:val="24"/>
          <w:lang/>
        </w:rPr>
        <w:t xml:space="preserve"> доставља </w:t>
      </w:r>
      <w:r w:rsidR="001521AE">
        <w:rPr>
          <w:rFonts w:ascii="Times New Roman" w:hAnsi="Times New Roman" w:cs="Times New Roman"/>
          <w:sz w:val="24"/>
          <w:szCs w:val="24"/>
          <w:lang/>
        </w:rPr>
        <w:t xml:space="preserve">школама домаћинима </w:t>
      </w:r>
      <w:r w:rsidRPr="00FC14CF">
        <w:rPr>
          <w:rFonts w:ascii="Times New Roman" w:hAnsi="Times New Roman" w:cs="Times New Roman"/>
          <w:sz w:val="24"/>
          <w:szCs w:val="24"/>
          <w:lang/>
        </w:rPr>
        <w:t>окружно</w:t>
      </w:r>
      <w:r w:rsidR="001521AE">
        <w:rPr>
          <w:rFonts w:ascii="Times New Roman" w:hAnsi="Times New Roman" w:cs="Times New Roman"/>
          <w:sz w:val="24"/>
          <w:szCs w:val="24"/>
          <w:lang/>
        </w:rPr>
        <w:t>г</w:t>
      </w:r>
      <w:r w:rsidRPr="00FC14CF">
        <w:rPr>
          <w:rFonts w:ascii="Times New Roman" w:hAnsi="Times New Roman" w:cs="Times New Roman"/>
          <w:sz w:val="24"/>
          <w:szCs w:val="24"/>
          <w:lang/>
        </w:rPr>
        <w:t>/градског нивоа</w:t>
      </w:r>
      <w:r w:rsidR="001521AE">
        <w:rPr>
          <w:rFonts w:ascii="Times New Roman" w:hAnsi="Times New Roman" w:cs="Times New Roman"/>
          <w:sz w:val="24"/>
          <w:szCs w:val="24"/>
          <w:lang/>
        </w:rPr>
        <w:t xml:space="preserve">, као и Школским управама, </w:t>
      </w:r>
      <w:r w:rsidR="00A70CDF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157CAE">
        <w:rPr>
          <w:rFonts w:ascii="Times New Roman" w:hAnsi="Times New Roman" w:cs="Times New Roman"/>
          <w:sz w:val="24"/>
          <w:szCs w:val="24"/>
          <w:lang/>
        </w:rPr>
        <w:t>листу објављује и на сајту Факултета и Српског биолошког друштва</w:t>
      </w:r>
      <w:r w:rsidRPr="00FC14CF">
        <w:rPr>
          <w:rFonts w:ascii="Times New Roman" w:hAnsi="Times New Roman" w:cs="Times New Roman"/>
          <w:sz w:val="24"/>
          <w:szCs w:val="24"/>
          <w:lang/>
        </w:rPr>
        <w:t>.</w:t>
      </w:r>
      <w:r w:rsidR="001521A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3654F" w:rsidRPr="00173062" w:rsidRDefault="0043654F" w:rsidP="0043654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3062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Пласман на републичко такмичење стичу ученици који се налазе у првих двадесет посто (20%) са јединствене ранг листе за целу Републику. Додатно, а у случају да се претходно већ не налазе на овој листи, директан пласман на </w:t>
      </w:r>
      <w:r w:rsidR="008A00D3" w:rsidRPr="00173062">
        <w:rPr>
          <w:rFonts w:ascii="Times New Roman" w:hAnsi="Times New Roman" w:cs="Times New Roman"/>
          <w:sz w:val="24"/>
          <w:szCs w:val="24"/>
          <w:lang/>
        </w:rPr>
        <w:t>републичко</w:t>
      </w:r>
      <w:r w:rsidRPr="00173062">
        <w:rPr>
          <w:rFonts w:ascii="Times New Roman" w:hAnsi="Times New Roman" w:cs="Times New Roman"/>
          <w:sz w:val="24"/>
          <w:szCs w:val="24"/>
          <w:lang/>
        </w:rPr>
        <w:t xml:space="preserve"> такмичење остварују и ученици који освоје прво, друго и треће место на окружној/градској ранг листи, без обзира на број освојених бодова. </w:t>
      </w:r>
    </w:p>
    <w:p w:rsidR="0043654F" w:rsidRPr="00173062" w:rsidRDefault="0043654F" w:rsidP="0043654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3062">
        <w:rPr>
          <w:rFonts w:ascii="Times New Roman" w:hAnsi="Times New Roman" w:cs="Times New Roman"/>
          <w:sz w:val="24"/>
          <w:szCs w:val="24"/>
          <w:lang/>
        </w:rPr>
        <w:t>Ученици који на окружном/градском такмичењу на основу апсолутног броја освојених бодова освоје прво, друго или треће место, осим што стичу право на директан пласман на републичко такмичење, добијају и дипломе за освојено одговарајуће место на окружном/градском такмичењу. Ученици који на ранг листи имају исти број бодова деле исто, одговарајуће, место.</w:t>
      </w:r>
    </w:p>
    <w:p w:rsidR="0043654F" w:rsidRPr="00173062" w:rsidRDefault="0043654F" w:rsidP="0043654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3062">
        <w:rPr>
          <w:rFonts w:ascii="Times New Roman" w:hAnsi="Times New Roman" w:cs="Times New Roman"/>
          <w:sz w:val="24"/>
          <w:szCs w:val="24"/>
          <w:lang/>
        </w:rPr>
        <w:t xml:space="preserve">Сви ученици који приступе окружном/градском такмичењу и освоје најмање један бод на тесту добијају похвалницу за учествовање на </w:t>
      </w:r>
      <w:r w:rsidR="008A00D3" w:rsidRPr="00173062">
        <w:rPr>
          <w:rFonts w:ascii="Times New Roman" w:hAnsi="Times New Roman" w:cs="Times New Roman"/>
          <w:sz w:val="24"/>
          <w:szCs w:val="24"/>
          <w:lang/>
        </w:rPr>
        <w:t xml:space="preserve">окружном/градском </w:t>
      </w:r>
      <w:r w:rsidRPr="00173062">
        <w:rPr>
          <w:rFonts w:ascii="Times New Roman" w:hAnsi="Times New Roman" w:cs="Times New Roman"/>
          <w:sz w:val="24"/>
          <w:szCs w:val="24"/>
          <w:lang/>
        </w:rPr>
        <w:t>такмичењу.</w:t>
      </w:r>
    </w:p>
    <w:p w:rsidR="0043654F" w:rsidRPr="00173062" w:rsidRDefault="0043654F" w:rsidP="0043654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3062">
        <w:rPr>
          <w:rFonts w:ascii="Times New Roman" w:hAnsi="Times New Roman" w:cs="Times New Roman"/>
          <w:sz w:val="24"/>
          <w:szCs w:val="24"/>
          <w:lang/>
        </w:rPr>
        <w:t xml:space="preserve">Додатно, ученици који су на јединственој републичкој ранг листи остварили број бодова који се налази у горњих пет посто бодова републичке ранг листе добијају диплому „Диплома за изузетно постигнуће на окружном/градском такмичењу из биологије“. Ученици који остваре следећих пет посто бодова на јединственој републичкој ранг листи добијају диплому „Диплома за одлично постигнуће на окружном/градском такмичењу из биологије“. Ученици који остваре следећих десет посто бодова на јединственој републичкој ранг листи добијају диплому „Диплома за врло добро постигнуће на окружном/градском такмичењу из биологије“. </w:t>
      </w:r>
    </w:p>
    <w:p w:rsidR="0043654F" w:rsidRPr="00173062" w:rsidRDefault="0043654F" w:rsidP="0043654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3062">
        <w:rPr>
          <w:rFonts w:ascii="Times New Roman" w:hAnsi="Times New Roman" w:cs="Times New Roman"/>
          <w:sz w:val="24"/>
          <w:szCs w:val="24"/>
          <w:lang/>
        </w:rPr>
        <w:t xml:space="preserve">Наставници ученика који су добили дипломе добијају похвалнице. </w:t>
      </w:r>
    </w:p>
    <w:p w:rsidR="0043654F" w:rsidRDefault="0043654F" w:rsidP="0043654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3062">
        <w:rPr>
          <w:rFonts w:ascii="Times New Roman" w:hAnsi="Times New Roman" w:cs="Times New Roman"/>
          <w:sz w:val="24"/>
          <w:szCs w:val="24"/>
          <w:lang/>
        </w:rPr>
        <w:t>Похвалнице и дипломе додељује домаћин општинског такмичења, а потписују их директор школе домаћина и председник општинског актива наставника биологије.</w:t>
      </w:r>
    </w:p>
    <w:p w:rsidR="0043654F" w:rsidRDefault="0043654F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0993" w:rsidRPr="00AE0D7F" w:rsidRDefault="00550993" w:rsidP="00A70CDF">
      <w:pPr>
        <w:spacing w:after="100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E0D7F">
        <w:rPr>
          <w:rFonts w:ascii="Times New Roman" w:hAnsi="Times New Roman" w:cs="Times New Roman"/>
          <w:b/>
          <w:sz w:val="24"/>
          <w:szCs w:val="24"/>
          <w:lang/>
        </w:rPr>
        <w:t>РЕПУБЛИЧКО ТАКМИЧЕЊЕ</w:t>
      </w:r>
    </w:p>
    <w:p w:rsidR="00550993" w:rsidRPr="00550993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>Републичко такмичење, као завршни ниво такмичења</w:t>
      </w:r>
      <w:r w:rsidR="002572EB">
        <w:rPr>
          <w:rFonts w:ascii="Times New Roman" w:hAnsi="Times New Roman" w:cs="Times New Roman"/>
          <w:sz w:val="24"/>
          <w:szCs w:val="24"/>
          <w:lang/>
        </w:rPr>
        <w:t>, организује Биолошки факултет Универзитета у Београду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у сарадњи са представницима Српског биолошког друштва и наставницима који присуствују такмичењу. Такмичење с</w:t>
      </w:r>
      <w:r w:rsidR="006A5A3A">
        <w:rPr>
          <w:rFonts w:ascii="Times New Roman" w:hAnsi="Times New Roman" w:cs="Times New Roman"/>
          <w:sz w:val="24"/>
          <w:szCs w:val="24"/>
          <w:lang/>
        </w:rPr>
        <w:t>е обавља на Биолошком факултету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који обезбеђује све услове за несметану реализацију такмичења</w:t>
      </w:r>
      <w:r w:rsidR="006A5A3A">
        <w:rPr>
          <w:rFonts w:ascii="Times New Roman" w:hAnsi="Times New Roman" w:cs="Times New Roman"/>
          <w:sz w:val="24"/>
          <w:szCs w:val="24"/>
          <w:lang/>
        </w:rPr>
        <w:t>,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укључујући и обавештавање заинтересованих.</w:t>
      </w:r>
    </w:p>
    <w:p w:rsidR="00550993" w:rsidRPr="00550993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>Обим градива на републичком такмичењу обухвата:</w:t>
      </w:r>
    </w:p>
    <w:p w:rsidR="00550993" w:rsidRPr="00550993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1. </w:t>
      </w:r>
      <w:r w:rsidR="006A5A3A">
        <w:rPr>
          <w:rFonts w:ascii="Times New Roman" w:hAnsi="Times New Roman" w:cs="Times New Roman"/>
          <w:sz w:val="24"/>
          <w:szCs w:val="24"/>
          <w:lang/>
        </w:rPr>
        <w:t xml:space="preserve">За ученике </w:t>
      </w:r>
      <w:r w:rsidR="006A5A3A" w:rsidRPr="0021031F">
        <w:rPr>
          <w:rFonts w:ascii="Times New Roman" w:hAnsi="Times New Roman" w:cs="Times New Roman"/>
          <w:sz w:val="24"/>
          <w:szCs w:val="24"/>
          <w:lang/>
        </w:rPr>
        <w:t xml:space="preserve">VII разреда </w:t>
      </w:r>
      <w:r w:rsidR="006A5A3A">
        <w:rPr>
          <w:rFonts w:ascii="Times New Roman" w:hAnsi="Times New Roman" w:cs="Times New Roman"/>
          <w:sz w:val="24"/>
          <w:szCs w:val="24"/>
          <w:lang/>
        </w:rPr>
        <w:t>г</w:t>
      </w:r>
      <w:r w:rsidR="006A5A3A" w:rsidRPr="0021031F">
        <w:rPr>
          <w:rFonts w:ascii="Times New Roman" w:hAnsi="Times New Roman" w:cs="Times New Roman"/>
          <w:sz w:val="24"/>
          <w:szCs w:val="24"/>
          <w:lang/>
        </w:rPr>
        <w:t>радиво</w:t>
      </w:r>
      <w:r w:rsidR="006A5A3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A5A3A" w:rsidRPr="0021031F">
        <w:rPr>
          <w:rFonts w:ascii="Times New Roman" w:hAnsi="Times New Roman" w:cs="Times New Roman"/>
          <w:sz w:val="24"/>
          <w:szCs w:val="24"/>
          <w:lang/>
        </w:rPr>
        <w:t xml:space="preserve">од почетка школске године 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закључно са наставном јединицом </w:t>
      </w:r>
      <w:r w:rsidR="006A5A3A">
        <w:rPr>
          <w:rFonts w:ascii="Times New Roman" w:hAnsi="Times New Roman" w:cs="Times New Roman"/>
          <w:sz w:val="24"/>
          <w:szCs w:val="24"/>
          <w:lang/>
        </w:rPr>
        <w:t>“</w:t>
      </w:r>
      <w:r w:rsidRPr="00550993">
        <w:rPr>
          <w:rFonts w:ascii="Times New Roman" w:hAnsi="Times New Roman" w:cs="Times New Roman"/>
          <w:sz w:val="24"/>
          <w:szCs w:val="24"/>
          <w:lang/>
        </w:rPr>
        <w:t>Наслеђивање пола код човека. Наследне болести везане за пол. Обољења органа за размножавање. Хигијена полних органа</w:t>
      </w:r>
      <w:r w:rsidR="006A5A3A">
        <w:rPr>
          <w:rFonts w:ascii="Times New Roman" w:hAnsi="Times New Roman" w:cs="Times New Roman"/>
          <w:sz w:val="24"/>
          <w:szCs w:val="24"/>
          <w:lang/>
        </w:rPr>
        <w:t>”</w:t>
      </w:r>
      <w:r w:rsidRPr="00550993">
        <w:rPr>
          <w:rFonts w:ascii="Times New Roman" w:hAnsi="Times New Roman" w:cs="Times New Roman"/>
          <w:sz w:val="24"/>
          <w:szCs w:val="24"/>
          <w:lang/>
        </w:rPr>
        <w:t>.</w:t>
      </w:r>
    </w:p>
    <w:p w:rsidR="00550993" w:rsidRPr="00550993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2. </w:t>
      </w:r>
      <w:r w:rsidR="006A5A3A">
        <w:rPr>
          <w:rFonts w:ascii="Times New Roman" w:hAnsi="Times New Roman" w:cs="Times New Roman"/>
          <w:sz w:val="24"/>
          <w:szCs w:val="24"/>
          <w:lang/>
        </w:rPr>
        <w:t xml:space="preserve">За ученике </w:t>
      </w:r>
      <w:r w:rsidR="006A5A3A" w:rsidRPr="0021031F">
        <w:rPr>
          <w:rFonts w:ascii="Times New Roman" w:hAnsi="Times New Roman" w:cs="Times New Roman"/>
          <w:sz w:val="24"/>
          <w:szCs w:val="24"/>
          <w:lang/>
        </w:rPr>
        <w:t xml:space="preserve">VIII разреда </w:t>
      </w:r>
      <w:r w:rsidR="006A5A3A">
        <w:rPr>
          <w:rFonts w:ascii="Times New Roman" w:hAnsi="Times New Roman" w:cs="Times New Roman"/>
          <w:sz w:val="24"/>
          <w:szCs w:val="24"/>
          <w:lang/>
        </w:rPr>
        <w:t>г</w:t>
      </w:r>
      <w:r w:rsidR="006A5A3A" w:rsidRPr="0021031F">
        <w:rPr>
          <w:rFonts w:ascii="Times New Roman" w:hAnsi="Times New Roman" w:cs="Times New Roman"/>
          <w:sz w:val="24"/>
          <w:szCs w:val="24"/>
          <w:lang/>
        </w:rPr>
        <w:t xml:space="preserve">радиво од почетка школске године 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закључно са наставном јединицом </w:t>
      </w:r>
      <w:r w:rsidR="006A5A3A">
        <w:rPr>
          <w:rFonts w:ascii="Times New Roman" w:hAnsi="Times New Roman" w:cs="Times New Roman"/>
          <w:sz w:val="24"/>
          <w:szCs w:val="24"/>
          <w:lang/>
        </w:rPr>
        <w:t>“</w:t>
      </w:r>
      <w:r w:rsidRPr="00550993">
        <w:rPr>
          <w:rFonts w:ascii="Times New Roman" w:hAnsi="Times New Roman" w:cs="Times New Roman"/>
          <w:sz w:val="24"/>
          <w:szCs w:val="24"/>
          <w:lang/>
        </w:rPr>
        <w:t>Отпад и рециклажа</w:t>
      </w:r>
      <w:r w:rsidR="006A5A3A">
        <w:rPr>
          <w:rFonts w:ascii="Times New Roman" w:hAnsi="Times New Roman" w:cs="Times New Roman"/>
          <w:sz w:val="24"/>
          <w:szCs w:val="24"/>
          <w:lang/>
        </w:rPr>
        <w:t>”</w:t>
      </w:r>
      <w:r w:rsidRPr="00550993">
        <w:rPr>
          <w:rFonts w:ascii="Times New Roman" w:hAnsi="Times New Roman" w:cs="Times New Roman"/>
          <w:sz w:val="24"/>
          <w:szCs w:val="24"/>
          <w:lang/>
        </w:rPr>
        <w:t>.</w:t>
      </w:r>
    </w:p>
    <w:p w:rsidR="0021031F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Тестове за републичко такмичење припрема стручни тим Биолошког факултета. </w:t>
      </w:r>
      <w:r w:rsidR="002572EB">
        <w:rPr>
          <w:rFonts w:ascii="Times New Roman" w:hAnsi="Times New Roman" w:cs="Times New Roman"/>
          <w:sz w:val="24"/>
          <w:szCs w:val="24"/>
          <w:lang/>
        </w:rPr>
        <w:t xml:space="preserve">Тестирање ученика на републичком такмичењу обавља се </w:t>
      </w:r>
      <w:r w:rsidR="002572EB" w:rsidRPr="00DD7955">
        <w:rPr>
          <w:rFonts w:ascii="Times New Roman" w:hAnsi="Times New Roman" w:cs="Times New Roman"/>
          <w:sz w:val="24"/>
          <w:szCs w:val="24"/>
          <w:lang/>
        </w:rPr>
        <w:t>у трајању од сат времена</w:t>
      </w:r>
      <w:r w:rsidR="002572EB">
        <w:rPr>
          <w:rFonts w:ascii="Times New Roman" w:hAnsi="Times New Roman" w:cs="Times New Roman"/>
          <w:sz w:val="24"/>
          <w:szCs w:val="24"/>
          <w:lang/>
        </w:rPr>
        <w:t xml:space="preserve"> (60 минута</w:t>
      </w:r>
      <w:r w:rsidR="002572EB" w:rsidRPr="00C17860">
        <w:rPr>
          <w:rFonts w:ascii="Times New Roman" w:hAnsi="Times New Roman" w:cs="Times New Roman"/>
          <w:sz w:val="24"/>
          <w:szCs w:val="24"/>
          <w:lang/>
        </w:rPr>
        <w:t xml:space="preserve">). 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Тестове и решења тестова са кључем Биолошки факултет и </w:t>
      </w:r>
      <w:r w:rsidRPr="003471E0">
        <w:rPr>
          <w:rFonts w:ascii="Times New Roman" w:hAnsi="Times New Roman" w:cs="Times New Roman"/>
          <w:sz w:val="24"/>
          <w:szCs w:val="24"/>
          <w:lang/>
        </w:rPr>
        <w:t xml:space="preserve">Српско биолошко друштво објављују одмах након завршетка тестирања. Током трајања републичког такмичења, стручни тим факултета решава евентуална отворена питања. Након обраде </w:t>
      </w:r>
      <w:r w:rsidRPr="003471E0">
        <w:rPr>
          <w:rFonts w:ascii="Times New Roman" w:hAnsi="Times New Roman" w:cs="Times New Roman"/>
          <w:sz w:val="24"/>
          <w:szCs w:val="24"/>
          <w:lang/>
        </w:rPr>
        <w:lastRenderedPageBreak/>
        <w:t>резултата и истека жалбеног рока, Биолошки факултет сачињава и објављује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коначну јединствену ранг листу ученика и приступа проглашењу победника.</w:t>
      </w:r>
    </w:p>
    <w:p w:rsidR="006A5A3A" w:rsidRDefault="006A5A3A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0993" w:rsidRPr="00550993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>На републичком такмичењу додељују се следећи пласмани:</w:t>
      </w:r>
    </w:p>
    <w:p w:rsidR="00550993" w:rsidRPr="00550993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1. Прво место на републичком такмичењу припада ученику који освоји највећи број бодова. </w:t>
      </w:r>
      <w:r w:rsidR="006A5A3A">
        <w:rPr>
          <w:rFonts w:ascii="Times New Roman" w:hAnsi="Times New Roman" w:cs="Times New Roman"/>
          <w:sz w:val="24"/>
          <w:szCs w:val="24"/>
          <w:lang/>
        </w:rPr>
        <w:t>Ученик добија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диплому и пригодну награду.</w:t>
      </w:r>
    </w:p>
    <w:p w:rsidR="00550993" w:rsidRPr="00550993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2. Друго место припада </w:t>
      </w:r>
      <w:r w:rsidR="006A5A3A">
        <w:rPr>
          <w:rFonts w:ascii="Times New Roman" w:hAnsi="Times New Roman" w:cs="Times New Roman"/>
          <w:sz w:val="24"/>
          <w:szCs w:val="24"/>
          <w:lang/>
        </w:rPr>
        <w:t>ученику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који према даљем редоследу </w:t>
      </w:r>
      <w:r w:rsidR="006A5A3A">
        <w:rPr>
          <w:rFonts w:ascii="Times New Roman" w:hAnsi="Times New Roman" w:cs="Times New Roman"/>
          <w:sz w:val="24"/>
          <w:szCs w:val="24"/>
          <w:lang/>
        </w:rPr>
        <w:t>има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највећи број бодова. </w:t>
      </w:r>
      <w:r w:rsidR="006A5A3A">
        <w:rPr>
          <w:rFonts w:ascii="Times New Roman" w:hAnsi="Times New Roman" w:cs="Times New Roman"/>
          <w:sz w:val="24"/>
          <w:szCs w:val="24"/>
          <w:lang/>
        </w:rPr>
        <w:t>Ученик добија</w:t>
      </w:r>
      <w:r w:rsidR="006A5A3A" w:rsidRPr="005509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50993">
        <w:rPr>
          <w:rFonts w:ascii="Times New Roman" w:hAnsi="Times New Roman" w:cs="Times New Roman"/>
          <w:sz w:val="24"/>
          <w:szCs w:val="24"/>
          <w:lang/>
        </w:rPr>
        <w:t>диплому и пригодну награду.</w:t>
      </w:r>
    </w:p>
    <w:p w:rsidR="00550993" w:rsidRPr="00550993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>3. Треће</w:t>
      </w:r>
      <w:r w:rsidR="002572EB">
        <w:rPr>
          <w:rFonts w:ascii="Times New Roman" w:hAnsi="Times New Roman" w:cs="Times New Roman"/>
          <w:sz w:val="24"/>
          <w:szCs w:val="24"/>
          <w:lang/>
        </w:rPr>
        <w:t xml:space="preserve"> место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припада </w:t>
      </w:r>
      <w:r w:rsidR="006A5A3A">
        <w:rPr>
          <w:rFonts w:ascii="Times New Roman" w:hAnsi="Times New Roman" w:cs="Times New Roman"/>
          <w:sz w:val="24"/>
          <w:szCs w:val="24"/>
          <w:lang/>
        </w:rPr>
        <w:t>ученику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A5A3A">
        <w:rPr>
          <w:rFonts w:ascii="Times New Roman" w:hAnsi="Times New Roman" w:cs="Times New Roman"/>
          <w:sz w:val="24"/>
          <w:szCs w:val="24"/>
          <w:lang/>
        </w:rPr>
        <w:t>који према даљем редоследу има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највећи број бодова. </w:t>
      </w:r>
      <w:r w:rsidR="006A5A3A">
        <w:rPr>
          <w:rFonts w:ascii="Times New Roman" w:hAnsi="Times New Roman" w:cs="Times New Roman"/>
          <w:sz w:val="24"/>
          <w:szCs w:val="24"/>
          <w:lang/>
        </w:rPr>
        <w:t>Ученик добија</w:t>
      </w:r>
      <w:r w:rsidR="006A5A3A" w:rsidRPr="005509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50993">
        <w:rPr>
          <w:rFonts w:ascii="Times New Roman" w:hAnsi="Times New Roman" w:cs="Times New Roman"/>
          <w:sz w:val="24"/>
          <w:szCs w:val="24"/>
          <w:lang/>
        </w:rPr>
        <w:t>диплому и пригодну награду.</w:t>
      </w:r>
    </w:p>
    <w:p w:rsidR="00A70CDF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>Ученици који имају исти број бодова деле одговарајуће исто место.</w:t>
      </w:r>
      <w:r w:rsidR="00A70CD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550993" w:rsidRPr="00550993" w:rsidRDefault="00A70CDF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Дипломе издаје </w:t>
      </w:r>
      <w:r w:rsidR="000B489B">
        <w:rPr>
          <w:rFonts w:ascii="Times New Roman" w:hAnsi="Times New Roman" w:cs="Times New Roman"/>
          <w:sz w:val="24"/>
          <w:szCs w:val="24"/>
          <w:lang/>
        </w:rPr>
        <w:t>реализатор републичког</w:t>
      </w:r>
      <w:r w:rsidR="002572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такмичења а потписују их Министар </w:t>
      </w:r>
      <w:r w:rsidR="000F23CB" w:rsidRPr="00550993">
        <w:rPr>
          <w:rFonts w:ascii="Times New Roman" w:hAnsi="Times New Roman" w:cs="Times New Roman"/>
          <w:sz w:val="24"/>
          <w:szCs w:val="24"/>
          <w:lang/>
        </w:rPr>
        <w:t>просвете,</w:t>
      </w:r>
      <w:r w:rsidR="000F23CB">
        <w:rPr>
          <w:rFonts w:ascii="Times New Roman" w:hAnsi="Times New Roman" w:cs="Times New Roman"/>
          <w:sz w:val="24"/>
          <w:szCs w:val="24"/>
          <w:lang/>
        </w:rPr>
        <w:t xml:space="preserve"> науке и технолошког развоја Србије </w:t>
      </w:r>
      <w:r>
        <w:rPr>
          <w:rFonts w:ascii="Times New Roman" w:hAnsi="Times New Roman" w:cs="Times New Roman"/>
          <w:sz w:val="24"/>
          <w:szCs w:val="24"/>
          <w:lang/>
        </w:rPr>
        <w:t>и Председник Српског биолошког друштва</w:t>
      </w:r>
      <w:r w:rsidR="002572EB">
        <w:rPr>
          <w:rFonts w:ascii="Times New Roman" w:hAnsi="Times New Roman" w:cs="Times New Roman"/>
          <w:sz w:val="24"/>
          <w:szCs w:val="24"/>
          <w:lang/>
        </w:rPr>
        <w:t>.</w:t>
      </w:r>
    </w:p>
    <w:p w:rsidR="00550993" w:rsidRPr="00550993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>Сви учесници републичког такмичења (ученици и њих</w:t>
      </w:r>
      <w:r w:rsidR="002572EB">
        <w:rPr>
          <w:rFonts w:ascii="Times New Roman" w:hAnsi="Times New Roman" w:cs="Times New Roman"/>
          <w:sz w:val="24"/>
          <w:szCs w:val="24"/>
          <w:lang/>
        </w:rPr>
        <w:t>ови наставници) добијају похвалнице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 за остварене резултате.</w:t>
      </w:r>
    </w:p>
    <w:p w:rsidR="00A70CDF" w:rsidRDefault="00A70CDF" w:rsidP="00A70CD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70CDF">
        <w:rPr>
          <w:rFonts w:ascii="Times New Roman" w:hAnsi="Times New Roman" w:cs="Times New Roman"/>
          <w:sz w:val="24"/>
          <w:szCs w:val="24"/>
          <w:lang/>
        </w:rPr>
        <w:t xml:space="preserve">Додатно, ученици који су на јединственој ранг листи </w:t>
      </w:r>
      <w:r>
        <w:rPr>
          <w:rFonts w:ascii="Times New Roman" w:hAnsi="Times New Roman" w:cs="Times New Roman"/>
          <w:sz w:val="24"/>
          <w:szCs w:val="24"/>
          <w:lang/>
        </w:rPr>
        <w:t xml:space="preserve">републичког такмичења </w:t>
      </w:r>
      <w:r w:rsidRPr="00A70CDF">
        <w:rPr>
          <w:rFonts w:ascii="Times New Roman" w:hAnsi="Times New Roman" w:cs="Times New Roman"/>
          <w:sz w:val="24"/>
          <w:szCs w:val="24"/>
          <w:lang/>
        </w:rPr>
        <w:t>остварили број бодова који се налази у горњих пет посто бодова добијају диплому „</w:t>
      </w:r>
      <w:r w:rsidR="002572EB">
        <w:rPr>
          <w:rFonts w:ascii="Times New Roman" w:hAnsi="Times New Roman" w:cs="Times New Roman"/>
          <w:sz w:val="24"/>
          <w:szCs w:val="24"/>
          <w:lang/>
        </w:rPr>
        <w:t>Д</w:t>
      </w:r>
      <w:r w:rsidRPr="00A70CDF">
        <w:rPr>
          <w:rFonts w:ascii="Times New Roman" w:hAnsi="Times New Roman" w:cs="Times New Roman"/>
          <w:sz w:val="24"/>
          <w:szCs w:val="24"/>
          <w:lang/>
        </w:rPr>
        <w:t xml:space="preserve">иплома за изузетно постигнуће на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републичком </w:t>
      </w:r>
      <w:r w:rsidR="002572EB">
        <w:rPr>
          <w:rFonts w:ascii="Times New Roman" w:hAnsi="Times New Roman" w:cs="Times New Roman"/>
          <w:sz w:val="24"/>
          <w:szCs w:val="24"/>
          <w:lang/>
        </w:rPr>
        <w:t xml:space="preserve">такмичењу </w:t>
      </w:r>
      <w:r>
        <w:rPr>
          <w:rFonts w:ascii="Times New Roman" w:hAnsi="Times New Roman" w:cs="Times New Roman"/>
          <w:sz w:val="24"/>
          <w:szCs w:val="24"/>
          <w:lang/>
        </w:rPr>
        <w:t>из биологије</w:t>
      </w:r>
      <w:r w:rsidRPr="00A70CDF">
        <w:rPr>
          <w:rFonts w:ascii="Times New Roman" w:hAnsi="Times New Roman" w:cs="Times New Roman"/>
          <w:sz w:val="24"/>
          <w:szCs w:val="24"/>
          <w:lang/>
        </w:rPr>
        <w:t xml:space="preserve">“. Ученици који </w:t>
      </w:r>
      <w:r w:rsidR="002572EB" w:rsidRPr="00A70CDF">
        <w:rPr>
          <w:rFonts w:ascii="Times New Roman" w:hAnsi="Times New Roman" w:cs="Times New Roman"/>
          <w:sz w:val="24"/>
          <w:szCs w:val="24"/>
          <w:lang/>
        </w:rPr>
        <w:t xml:space="preserve">на јединственој ранг листи </w:t>
      </w:r>
      <w:r w:rsidR="002572EB">
        <w:rPr>
          <w:rFonts w:ascii="Times New Roman" w:hAnsi="Times New Roman" w:cs="Times New Roman"/>
          <w:sz w:val="24"/>
          <w:szCs w:val="24"/>
          <w:lang/>
        </w:rPr>
        <w:t xml:space="preserve">републичког такмичења </w:t>
      </w:r>
      <w:r w:rsidRPr="00A70CDF">
        <w:rPr>
          <w:rFonts w:ascii="Times New Roman" w:hAnsi="Times New Roman" w:cs="Times New Roman"/>
          <w:sz w:val="24"/>
          <w:szCs w:val="24"/>
          <w:lang/>
        </w:rPr>
        <w:t xml:space="preserve">остваре следећих пет </w:t>
      </w:r>
      <w:r w:rsidR="002572EB">
        <w:rPr>
          <w:rFonts w:ascii="Times New Roman" w:hAnsi="Times New Roman" w:cs="Times New Roman"/>
          <w:sz w:val="24"/>
          <w:szCs w:val="24"/>
          <w:lang/>
        </w:rPr>
        <w:t>посто бодова добијају диплому „Д</w:t>
      </w:r>
      <w:r w:rsidRPr="00A70CDF">
        <w:rPr>
          <w:rFonts w:ascii="Times New Roman" w:hAnsi="Times New Roman" w:cs="Times New Roman"/>
          <w:sz w:val="24"/>
          <w:szCs w:val="24"/>
          <w:lang/>
        </w:rPr>
        <w:t xml:space="preserve">иплома за одлично постигнуће на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републичком </w:t>
      </w:r>
      <w:r w:rsidRPr="00A70CDF">
        <w:rPr>
          <w:rFonts w:ascii="Times New Roman" w:hAnsi="Times New Roman" w:cs="Times New Roman"/>
          <w:sz w:val="24"/>
          <w:szCs w:val="24"/>
          <w:lang/>
        </w:rPr>
        <w:t>такмичењ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2572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из биологије</w:t>
      </w:r>
      <w:r w:rsidRPr="00A70CDF">
        <w:rPr>
          <w:rFonts w:ascii="Times New Roman" w:hAnsi="Times New Roman" w:cs="Times New Roman"/>
          <w:sz w:val="24"/>
          <w:szCs w:val="24"/>
          <w:lang/>
        </w:rPr>
        <w:t xml:space="preserve">“. Ученици који </w:t>
      </w:r>
      <w:r w:rsidR="002572EB" w:rsidRPr="00A70CDF">
        <w:rPr>
          <w:rFonts w:ascii="Times New Roman" w:hAnsi="Times New Roman" w:cs="Times New Roman"/>
          <w:sz w:val="24"/>
          <w:szCs w:val="24"/>
          <w:lang/>
        </w:rPr>
        <w:t xml:space="preserve">на јединственој ранг листи </w:t>
      </w:r>
      <w:r w:rsidR="002572EB">
        <w:rPr>
          <w:rFonts w:ascii="Times New Roman" w:hAnsi="Times New Roman" w:cs="Times New Roman"/>
          <w:sz w:val="24"/>
          <w:szCs w:val="24"/>
          <w:lang/>
        </w:rPr>
        <w:t xml:space="preserve">републичког такмичења </w:t>
      </w:r>
      <w:r w:rsidRPr="00A70CDF">
        <w:rPr>
          <w:rFonts w:ascii="Times New Roman" w:hAnsi="Times New Roman" w:cs="Times New Roman"/>
          <w:sz w:val="24"/>
          <w:szCs w:val="24"/>
          <w:lang/>
        </w:rPr>
        <w:t xml:space="preserve">остваре следећих десет </w:t>
      </w:r>
      <w:r w:rsidR="002572EB">
        <w:rPr>
          <w:rFonts w:ascii="Times New Roman" w:hAnsi="Times New Roman" w:cs="Times New Roman"/>
          <w:sz w:val="24"/>
          <w:szCs w:val="24"/>
          <w:lang/>
        </w:rPr>
        <w:t>посто бодова добијају диплому „Д</w:t>
      </w:r>
      <w:r w:rsidRPr="00A70CDF">
        <w:rPr>
          <w:rFonts w:ascii="Times New Roman" w:hAnsi="Times New Roman" w:cs="Times New Roman"/>
          <w:sz w:val="24"/>
          <w:szCs w:val="24"/>
          <w:lang/>
        </w:rPr>
        <w:t>иплома за врло добро постигнуће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70CDF"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републичком </w:t>
      </w:r>
      <w:r w:rsidRPr="00A70CDF">
        <w:rPr>
          <w:rFonts w:ascii="Times New Roman" w:hAnsi="Times New Roman" w:cs="Times New Roman"/>
          <w:sz w:val="24"/>
          <w:szCs w:val="24"/>
          <w:lang/>
        </w:rPr>
        <w:t>такмичењ</w:t>
      </w:r>
      <w:r w:rsidR="002572EB">
        <w:rPr>
          <w:rFonts w:ascii="Times New Roman" w:hAnsi="Times New Roman" w:cs="Times New Roman"/>
          <w:sz w:val="24"/>
          <w:szCs w:val="24"/>
          <w:lang/>
        </w:rPr>
        <w:t>у из биологије</w:t>
      </w:r>
      <w:r>
        <w:rPr>
          <w:rFonts w:ascii="Times New Roman" w:hAnsi="Times New Roman" w:cs="Times New Roman"/>
          <w:sz w:val="24"/>
          <w:szCs w:val="24"/>
          <w:lang/>
        </w:rPr>
        <w:t>“.</w:t>
      </w:r>
    </w:p>
    <w:p w:rsidR="00A70CDF" w:rsidRPr="00A70CDF" w:rsidRDefault="00A70CDF" w:rsidP="00A70CDF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Похвал</w:t>
      </w:r>
      <w:r w:rsidR="007E3C33">
        <w:rPr>
          <w:rFonts w:ascii="Times New Roman" w:hAnsi="Times New Roman" w:cs="Times New Roman"/>
          <w:sz w:val="24"/>
          <w:szCs w:val="24"/>
          <w:lang/>
        </w:rPr>
        <w:t>нице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додатне дипломе ученицима и наставницима издаје реализатор </w:t>
      </w:r>
      <w:r w:rsidR="000B489B">
        <w:rPr>
          <w:rFonts w:ascii="Times New Roman" w:hAnsi="Times New Roman" w:cs="Times New Roman"/>
          <w:sz w:val="24"/>
          <w:szCs w:val="24"/>
          <w:lang/>
        </w:rPr>
        <w:t xml:space="preserve">републичког </w:t>
      </w:r>
      <w:r>
        <w:rPr>
          <w:rFonts w:ascii="Times New Roman" w:hAnsi="Times New Roman" w:cs="Times New Roman"/>
          <w:sz w:val="24"/>
          <w:szCs w:val="24"/>
          <w:lang/>
        </w:rPr>
        <w:t>такмичења а потписују их Председ</w:t>
      </w:r>
      <w:r w:rsidR="007E3C33">
        <w:rPr>
          <w:rFonts w:ascii="Times New Roman" w:hAnsi="Times New Roman" w:cs="Times New Roman"/>
          <w:sz w:val="24"/>
          <w:szCs w:val="24"/>
          <w:lang/>
        </w:rPr>
        <w:t>н</w:t>
      </w:r>
      <w:r>
        <w:rPr>
          <w:rFonts w:ascii="Times New Roman" w:hAnsi="Times New Roman" w:cs="Times New Roman"/>
          <w:sz w:val="24"/>
          <w:szCs w:val="24"/>
          <w:lang/>
        </w:rPr>
        <w:t>ик Српск</w:t>
      </w:r>
      <w:r w:rsidR="007E3C33">
        <w:rPr>
          <w:rFonts w:ascii="Times New Roman" w:hAnsi="Times New Roman" w:cs="Times New Roman"/>
          <w:sz w:val="24"/>
          <w:szCs w:val="24"/>
          <w:lang/>
        </w:rPr>
        <w:t xml:space="preserve">ог биолошког друштва 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декан </w:t>
      </w:r>
      <w:r w:rsidR="007E3C33">
        <w:rPr>
          <w:rFonts w:ascii="Times New Roman" w:hAnsi="Times New Roman" w:cs="Times New Roman"/>
          <w:sz w:val="24"/>
          <w:szCs w:val="24"/>
          <w:lang/>
        </w:rPr>
        <w:t>Биолошког факултета у Београду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550993" w:rsidRPr="00550993" w:rsidRDefault="006A5A3A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 завршетку такмичења, а најкасније у року од 5 радних дана, Биолошки факултет </w:t>
      </w:r>
      <w:r w:rsidR="00550993" w:rsidRPr="00550993">
        <w:rPr>
          <w:rFonts w:ascii="Times New Roman" w:hAnsi="Times New Roman" w:cs="Times New Roman"/>
          <w:sz w:val="24"/>
          <w:szCs w:val="24"/>
          <w:lang/>
        </w:rPr>
        <w:t xml:space="preserve">доставља </w:t>
      </w: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Српском биолошком друштву </w:t>
      </w:r>
      <w:r w:rsidR="00550993" w:rsidRPr="00550993">
        <w:rPr>
          <w:rFonts w:ascii="Times New Roman" w:hAnsi="Times New Roman" w:cs="Times New Roman"/>
          <w:sz w:val="24"/>
          <w:szCs w:val="24"/>
          <w:lang/>
        </w:rPr>
        <w:t xml:space="preserve">извештај о резултатима такмичења. Извештај се, са потписом Председника друштва, доставља </w:t>
      </w:r>
      <w:r>
        <w:rPr>
          <w:rFonts w:ascii="Times New Roman" w:hAnsi="Times New Roman" w:cs="Times New Roman"/>
          <w:sz w:val="24"/>
          <w:szCs w:val="24"/>
          <w:lang/>
        </w:rPr>
        <w:t>најкасније у року од 5 радних дана</w:t>
      </w:r>
      <w:r w:rsidR="00550993" w:rsidRPr="00550993">
        <w:rPr>
          <w:rFonts w:ascii="Times New Roman" w:hAnsi="Times New Roman" w:cs="Times New Roman"/>
          <w:sz w:val="24"/>
          <w:szCs w:val="24"/>
          <w:lang/>
        </w:rPr>
        <w:t xml:space="preserve"> Министарству просвете,</w:t>
      </w:r>
      <w:r w:rsidR="00B03FCF">
        <w:rPr>
          <w:rFonts w:ascii="Times New Roman" w:hAnsi="Times New Roman" w:cs="Times New Roman"/>
          <w:sz w:val="24"/>
          <w:szCs w:val="24"/>
          <w:lang/>
        </w:rPr>
        <w:t xml:space="preserve"> науке и технолошког развоја</w:t>
      </w:r>
      <w:r w:rsidR="000F23CB">
        <w:rPr>
          <w:rFonts w:ascii="Times New Roman" w:hAnsi="Times New Roman" w:cs="Times New Roman"/>
          <w:sz w:val="24"/>
          <w:szCs w:val="24"/>
          <w:lang/>
        </w:rPr>
        <w:t xml:space="preserve"> Србије</w:t>
      </w:r>
      <w:r w:rsidR="00B03FCF">
        <w:rPr>
          <w:rFonts w:ascii="Times New Roman" w:hAnsi="Times New Roman" w:cs="Times New Roman"/>
          <w:sz w:val="24"/>
          <w:szCs w:val="24"/>
          <w:lang/>
        </w:rPr>
        <w:t xml:space="preserve"> – С</w:t>
      </w:r>
      <w:r w:rsidR="00550993" w:rsidRPr="00550993">
        <w:rPr>
          <w:rFonts w:ascii="Times New Roman" w:hAnsi="Times New Roman" w:cs="Times New Roman"/>
          <w:sz w:val="24"/>
          <w:szCs w:val="24"/>
          <w:lang/>
        </w:rPr>
        <w:t>ектору за основно образовање и васпитање.</w:t>
      </w:r>
    </w:p>
    <w:p w:rsidR="00550993" w:rsidRDefault="00550993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>Извештај садржи табеларни приказ резултата такмичења по разредима, место и време одржавања такмичења, укупан број награђених ученика и њихове основне податке (име и презиме, назив школе и место из кога су, остварени број поена), као и кратку анализу резултата такмичења.</w:t>
      </w:r>
    </w:p>
    <w:p w:rsidR="006A5A3A" w:rsidRDefault="006A5A3A" w:rsidP="006A5A3A">
      <w:pPr>
        <w:spacing w:after="10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A5A3A" w:rsidRPr="00550993" w:rsidRDefault="006A5A3A" w:rsidP="006A5A3A">
      <w:pPr>
        <w:spacing w:after="1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>Адресе интернет страница на којима ће се налазити све информације о такмичењу:</w:t>
      </w:r>
    </w:p>
    <w:p w:rsidR="006A5A3A" w:rsidRPr="00550993" w:rsidRDefault="006A5A3A" w:rsidP="006A5A3A">
      <w:pPr>
        <w:spacing w:after="1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1. Биолошки факултет Универзитета у Београду: </w:t>
      </w:r>
      <w:hyperlink r:id="rId5" w:history="1">
        <w:r w:rsidR="003471E0" w:rsidRPr="001C45D8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http://www.bio.bg.ac.rs/</w:t>
        </w:r>
      </w:hyperlink>
      <w:r w:rsidR="003471E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A5A3A" w:rsidRDefault="006A5A3A" w:rsidP="006A5A3A">
      <w:pPr>
        <w:spacing w:after="1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2. Српско биолошко друштво: </w:t>
      </w:r>
      <w:hyperlink r:id="rId6" w:history="1">
        <w:r w:rsidRPr="00F40EFA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http://www.serbiosoc.org.rs/</w:t>
        </w:r>
      </w:hyperlink>
    </w:p>
    <w:p w:rsidR="006A5A3A" w:rsidRDefault="006A5A3A" w:rsidP="006A5A3A">
      <w:pPr>
        <w:spacing w:after="10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A5A3A" w:rsidRDefault="006A5A3A" w:rsidP="00550993">
      <w:pPr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0993" w:rsidRPr="00550993" w:rsidRDefault="00550993" w:rsidP="00550993">
      <w:pPr>
        <w:spacing w:after="100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>СРПСКО БИОЛОШКО ДРУШТВО</w:t>
      </w:r>
    </w:p>
    <w:p w:rsidR="00550993" w:rsidRPr="00550993" w:rsidRDefault="00550993" w:rsidP="00550993">
      <w:pPr>
        <w:spacing w:after="100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>___________________________________</w:t>
      </w:r>
    </w:p>
    <w:p w:rsidR="00550993" w:rsidRPr="00550993" w:rsidRDefault="00550993" w:rsidP="00550993">
      <w:pPr>
        <w:spacing w:after="100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550993">
        <w:rPr>
          <w:rFonts w:ascii="Times New Roman" w:hAnsi="Times New Roman" w:cs="Times New Roman"/>
          <w:sz w:val="24"/>
          <w:szCs w:val="24"/>
          <w:lang/>
        </w:rPr>
        <w:t xml:space="preserve">Проф. др </w:t>
      </w:r>
      <w:r w:rsidR="003471E0">
        <w:rPr>
          <w:rFonts w:ascii="Times New Roman" w:hAnsi="Times New Roman" w:cs="Times New Roman"/>
          <w:sz w:val="24"/>
          <w:szCs w:val="24"/>
          <w:lang/>
        </w:rPr>
        <w:t>Мирослав Живић</w:t>
      </w:r>
      <w:r w:rsidRPr="00550993">
        <w:rPr>
          <w:rFonts w:ascii="Times New Roman" w:hAnsi="Times New Roman" w:cs="Times New Roman"/>
          <w:sz w:val="24"/>
          <w:szCs w:val="24"/>
          <w:lang/>
        </w:rPr>
        <w:t>, председник</w:t>
      </w:r>
    </w:p>
    <w:sectPr w:rsidR="00550993" w:rsidRPr="00550993" w:rsidSect="00912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620B"/>
    <w:rsid w:val="00002A49"/>
    <w:rsid w:val="00011059"/>
    <w:rsid w:val="00021347"/>
    <w:rsid w:val="000304C9"/>
    <w:rsid w:val="00047F8C"/>
    <w:rsid w:val="00065921"/>
    <w:rsid w:val="00086D97"/>
    <w:rsid w:val="000B489B"/>
    <w:rsid w:val="000C5919"/>
    <w:rsid w:val="000F23CB"/>
    <w:rsid w:val="00112DC2"/>
    <w:rsid w:val="001174D4"/>
    <w:rsid w:val="001435EA"/>
    <w:rsid w:val="00144EAB"/>
    <w:rsid w:val="001521AE"/>
    <w:rsid w:val="00156521"/>
    <w:rsid w:val="00157CAE"/>
    <w:rsid w:val="001615D5"/>
    <w:rsid w:val="00166B4F"/>
    <w:rsid w:val="00170E8A"/>
    <w:rsid w:val="00173062"/>
    <w:rsid w:val="00177B0C"/>
    <w:rsid w:val="00195F79"/>
    <w:rsid w:val="001A472B"/>
    <w:rsid w:val="001A5C17"/>
    <w:rsid w:val="001B3062"/>
    <w:rsid w:val="001B4763"/>
    <w:rsid w:val="001D1F22"/>
    <w:rsid w:val="001E17E7"/>
    <w:rsid w:val="001F1B93"/>
    <w:rsid w:val="001F3EFD"/>
    <w:rsid w:val="001F444F"/>
    <w:rsid w:val="00205901"/>
    <w:rsid w:val="0021031F"/>
    <w:rsid w:val="00243E7D"/>
    <w:rsid w:val="002572EB"/>
    <w:rsid w:val="0025756E"/>
    <w:rsid w:val="00262D6D"/>
    <w:rsid w:val="00266C57"/>
    <w:rsid w:val="0027110C"/>
    <w:rsid w:val="00274BC1"/>
    <w:rsid w:val="002759C6"/>
    <w:rsid w:val="002A67DE"/>
    <w:rsid w:val="002D3270"/>
    <w:rsid w:val="002E4840"/>
    <w:rsid w:val="002F14F5"/>
    <w:rsid w:val="002F6E17"/>
    <w:rsid w:val="00307540"/>
    <w:rsid w:val="00344957"/>
    <w:rsid w:val="003471E0"/>
    <w:rsid w:val="003519A7"/>
    <w:rsid w:val="00363938"/>
    <w:rsid w:val="00371E05"/>
    <w:rsid w:val="00376A71"/>
    <w:rsid w:val="003853D7"/>
    <w:rsid w:val="00393290"/>
    <w:rsid w:val="003968C7"/>
    <w:rsid w:val="003C3593"/>
    <w:rsid w:val="003D00F9"/>
    <w:rsid w:val="003D37D3"/>
    <w:rsid w:val="003E34D4"/>
    <w:rsid w:val="003F67C1"/>
    <w:rsid w:val="003F6AC7"/>
    <w:rsid w:val="00405857"/>
    <w:rsid w:val="004058A5"/>
    <w:rsid w:val="004314E4"/>
    <w:rsid w:val="0043623F"/>
    <w:rsid w:val="0043654F"/>
    <w:rsid w:val="00452FB4"/>
    <w:rsid w:val="00462540"/>
    <w:rsid w:val="004650FD"/>
    <w:rsid w:val="00477714"/>
    <w:rsid w:val="00496965"/>
    <w:rsid w:val="004B3C4D"/>
    <w:rsid w:val="004C12FF"/>
    <w:rsid w:val="004C1EDD"/>
    <w:rsid w:val="004C443F"/>
    <w:rsid w:val="004C709B"/>
    <w:rsid w:val="004D597A"/>
    <w:rsid w:val="004F4159"/>
    <w:rsid w:val="004F5A3B"/>
    <w:rsid w:val="005060BD"/>
    <w:rsid w:val="0051021C"/>
    <w:rsid w:val="00513DC3"/>
    <w:rsid w:val="0052303B"/>
    <w:rsid w:val="00533C4E"/>
    <w:rsid w:val="00550993"/>
    <w:rsid w:val="00570187"/>
    <w:rsid w:val="005C7256"/>
    <w:rsid w:val="0061589A"/>
    <w:rsid w:val="00626224"/>
    <w:rsid w:val="00647CE0"/>
    <w:rsid w:val="00664511"/>
    <w:rsid w:val="00683FA9"/>
    <w:rsid w:val="00685FCA"/>
    <w:rsid w:val="006A10F9"/>
    <w:rsid w:val="006A2B5B"/>
    <w:rsid w:val="006A3B65"/>
    <w:rsid w:val="006A5A3A"/>
    <w:rsid w:val="006C042D"/>
    <w:rsid w:val="006C09D4"/>
    <w:rsid w:val="006F1B4B"/>
    <w:rsid w:val="0075142F"/>
    <w:rsid w:val="00755338"/>
    <w:rsid w:val="00776594"/>
    <w:rsid w:val="007A00F0"/>
    <w:rsid w:val="007B2420"/>
    <w:rsid w:val="007C1E6C"/>
    <w:rsid w:val="007E3C33"/>
    <w:rsid w:val="007F5FDC"/>
    <w:rsid w:val="00801ED7"/>
    <w:rsid w:val="0080620B"/>
    <w:rsid w:val="008135F5"/>
    <w:rsid w:val="008373DB"/>
    <w:rsid w:val="00845C8F"/>
    <w:rsid w:val="0084771B"/>
    <w:rsid w:val="0085354F"/>
    <w:rsid w:val="00864DDF"/>
    <w:rsid w:val="00866455"/>
    <w:rsid w:val="00873758"/>
    <w:rsid w:val="00881B82"/>
    <w:rsid w:val="008908D4"/>
    <w:rsid w:val="008A00D3"/>
    <w:rsid w:val="008B1653"/>
    <w:rsid w:val="008B4DDA"/>
    <w:rsid w:val="008C1C52"/>
    <w:rsid w:val="009114DA"/>
    <w:rsid w:val="00912505"/>
    <w:rsid w:val="009244F9"/>
    <w:rsid w:val="00925DEC"/>
    <w:rsid w:val="00935D87"/>
    <w:rsid w:val="0094680F"/>
    <w:rsid w:val="009525E1"/>
    <w:rsid w:val="00954614"/>
    <w:rsid w:val="00984EEF"/>
    <w:rsid w:val="00990C03"/>
    <w:rsid w:val="009950C2"/>
    <w:rsid w:val="009A4D2F"/>
    <w:rsid w:val="009B69AE"/>
    <w:rsid w:val="009C1FE7"/>
    <w:rsid w:val="009C3621"/>
    <w:rsid w:val="009D1023"/>
    <w:rsid w:val="009E0102"/>
    <w:rsid w:val="009E1FFB"/>
    <w:rsid w:val="009F4085"/>
    <w:rsid w:val="009F4BA6"/>
    <w:rsid w:val="00A121E2"/>
    <w:rsid w:val="00A344E9"/>
    <w:rsid w:val="00A54CC8"/>
    <w:rsid w:val="00A70CDF"/>
    <w:rsid w:val="00A97741"/>
    <w:rsid w:val="00AA641D"/>
    <w:rsid w:val="00AE0D7F"/>
    <w:rsid w:val="00AE17DE"/>
    <w:rsid w:val="00AF4EA1"/>
    <w:rsid w:val="00B00B06"/>
    <w:rsid w:val="00B03FCF"/>
    <w:rsid w:val="00B14389"/>
    <w:rsid w:val="00B36F99"/>
    <w:rsid w:val="00B548F8"/>
    <w:rsid w:val="00B70D48"/>
    <w:rsid w:val="00B9674D"/>
    <w:rsid w:val="00BB64B4"/>
    <w:rsid w:val="00BC29DB"/>
    <w:rsid w:val="00BC4DEF"/>
    <w:rsid w:val="00BD78D2"/>
    <w:rsid w:val="00BE403A"/>
    <w:rsid w:val="00C17860"/>
    <w:rsid w:val="00C613EA"/>
    <w:rsid w:val="00C67F34"/>
    <w:rsid w:val="00C811D6"/>
    <w:rsid w:val="00C91C99"/>
    <w:rsid w:val="00CA4D1B"/>
    <w:rsid w:val="00CB112A"/>
    <w:rsid w:val="00CC1947"/>
    <w:rsid w:val="00D06836"/>
    <w:rsid w:val="00D16F10"/>
    <w:rsid w:val="00D31D19"/>
    <w:rsid w:val="00D36825"/>
    <w:rsid w:val="00D40A4B"/>
    <w:rsid w:val="00D42904"/>
    <w:rsid w:val="00D81571"/>
    <w:rsid w:val="00DA6EA3"/>
    <w:rsid w:val="00DC0E7D"/>
    <w:rsid w:val="00DD2D44"/>
    <w:rsid w:val="00DD7955"/>
    <w:rsid w:val="00DE362A"/>
    <w:rsid w:val="00DE5254"/>
    <w:rsid w:val="00DF512A"/>
    <w:rsid w:val="00E24359"/>
    <w:rsid w:val="00E250F8"/>
    <w:rsid w:val="00E2621F"/>
    <w:rsid w:val="00E47020"/>
    <w:rsid w:val="00E5434E"/>
    <w:rsid w:val="00E60567"/>
    <w:rsid w:val="00E716AB"/>
    <w:rsid w:val="00EA3C11"/>
    <w:rsid w:val="00EC26B8"/>
    <w:rsid w:val="00ED4C74"/>
    <w:rsid w:val="00ED7787"/>
    <w:rsid w:val="00EE378E"/>
    <w:rsid w:val="00F0183F"/>
    <w:rsid w:val="00F14A4D"/>
    <w:rsid w:val="00F170E8"/>
    <w:rsid w:val="00F320D0"/>
    <w:rsid w:val="00F32EA6"/>
    <w:rsid w:val="00F34ADF"/>
    <w:rsid w:val="00F42C94"/>
    <w:rsid w:val="00F505ED"/>
    <w:rsid w:val="00F642E1"/>
    <w:rsid w:val="00F6707D"/>
    <w:rsid w:val="00F75F10"/>
    <w:rsid w:val="00F96862"/>
    <w:rsid w:val="00F97B98"/>
    <w:rsid w:val="00FB7376"/>
    <w:rsid w:val="00FC14CF"/>
    <w:rsid w:val="00FC44B3"/>
    <w:rsid w:val="00FE2445"/>
    <w:rsid w:val="00FF2FA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A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A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biosoc.org.rs/" TargetMode="External"/><Relationship Id="rId5" Type="http://schemas.openxmlformats.org/officeDocument/2006/relationships/hyperlink" Target="http://www.bio.bg.ac.r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1227-F3BF-47D2-9666-0EE8B955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sine@bio.bg.ac.rs</dc:creator>
  <cp:lastModifiedBy>Dragana</cp:lastModifiedBy>
  <cp:revision>29</cp:revision>
  <dcterms:created xsi:type="dcterms:W3CDTF">2020-02-03T23:16:00Z</dcterms:created>
  <dcterms:modified xsi:type="dcterms:W3CDTF">2020-02-04T01:28:00Z</dcterms:modified>
</cp:coreProperties>
</file>