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67" w:rsidRPr="005363EE" w:rsidRDefault="00727B67" w:rsidP="00727B6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Поштоване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колеге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/>
        </w:rPr>
        <w:t>директори и наставници</w:t>
      </w:r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биологије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/>
        </w:rPr>
        <w:t>основних</w:t>
      </w:r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школа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у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Републици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Србији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727B67" w:rsidRPr="005363EE" w:rsidRDefault="00727B67" w:rsidP="00727B6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63EE">
        <w:rPr>
          <w:rFonts w:ascii="Times New Roman" w:hAnsi="Times New Roman"/>
          <w:bCs/>
          <w:color w:val="000000"/>
          <w:sz w:val="24"/>
          <w:szCs w:val="24"/>
        </w:rPr>
        <w:t>Шаљемо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Вам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нову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/>
          <w:bCs/>
          <w:color w:val="000000"/>
          <w:sz w:val="24"/>
          <w:szCs w:val="24"/>
        </w:rPr>
        <w:t>промену</w:t>
      </w:r>
      <w:proofErr w:type="spellEnd"/>
      <w:r w:rsidRPr="005363EE">
        <w:rPr>
          <w:rFonts w:ascii="Times New Roman" w:hAnsi="Times New Roman"/>
          <w:bCs/>
          <w:color w:val="000000"/>
          <w:sz w:val="24"/>
          <w:szCs w:val="24"/>
        </w:rPr>
        <w:t xml:space="preserve"> у </w:t>
      </w:r>
      <w:r w:rsidRPr="005363EE">
        <w:rPr>
          <w:rFonts w:ascii="Times New Roman" w:hAnsi="Times New Roman"/>
          <w:b/>
          <w:bCs/>
          <w:sz w:val="24"/>
          <w:szCs w:val="24"/>
        </w:rPr>
        <w:t xml:space="preserve">ПРАВИЛНИКУ И ПРОПОЗИЦИЈАМА ТАКМИЧЕЊА ИЗ БИОЛОГИЈЕ ЗА УЧЕНИКЕ </w:t>
      </w:r>
      <w:r>
        <w:rPr>
          <w:rFonts w:ascii="Times New Roman" w:hAnsi="Times New Roman"/>
          <w:b/>
          <w:bCs/>
          <w:sz w:val="24"/>
          <w:szCs w:val="24"/>
          <w:lang/>
        </w:rPr>
        <w:t>ОСНОВНИХ</w:t>
      </w:r>
      <w:r w:rsidRPr="005363EE">
        <w:rPr>
          <w:rFonts w:ascii="Times New Roman" w:hAnsi="Times New Roman"/>
          <w:b/>
          <w:bCs/>
          <w:sz w:val="24"/>
          <w:szCs w:val="24"/>
        </w:rPr>
        <w:t xml:space="preserve"> ШКОЛА ЗА ШКОЛСКУ 2019/20.</w:t>
      </w:r>
      <w:proofErr w:type="gramEnd"/>
      <w:r w:rsidRPr="005363EE">
        <w:rPr>
          <w:rFonts w:ascii="Times New Roman" w:hAnsi="Times New Roman"/>
          <w:b/>
          <w:bCs/>
          <w:sz w:val="24"/>
          <w:szCs w:val="24"/>
        </w:rPr>
        <w:t xml:space="preserve"> ГОДИНУ</w:t>
      </w:r>
    </w:p>
    <w:p w:rsidR="00727B67" w:rsidRPr="005363EE" w:rsidRDefault="00727B67" w:rsidP="00727B67">
      <w:pPr>
        <w:pStyle w:val="Default"/>
        <w:ind w:firstLine="720"/>
        <w:jc w:val="both"/>
        <w:rPr>
          <w:bCs/>
        </w:rPr>
      </w:pPr>
      <w:r w:rsidRPr="005363EE">
        <w:rPr>
          <w:bCs/>
        </w:rPr>
        <w:t>ОБРАЗЛОЖЕЊЕ:</w:t>
      </w:r>
    </w:p>
    <w:p w:rsidR="00727B67" w:rsidRPr="005363EE" w:rsidRDefault="00727B67" w:rsidP="00727B67">
      <w:pPr>
        <w:pStyle w:val="Default"/>
        <w:ind w:firstLine="720"/>
        <w:jc w:val="both"/>
        <w:rPr>
          <w:bCs/>
        </w:rPr>
      </w:pPr>
      <w:proofErr w:type="spellStart"/>
      <w:proofErr w:type="gramStart"/>
      <w:r w:rsidRPr="005363EE">
        <w:rPr>
          <w:bCs/>
        </w:rPr>
        <w:t>Према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допису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Министра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Шарчевића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директорима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основних</w:t>
      </w:r>
      <w:proofErr w:type="spellEnd"/>
      <w:r w:rsidRPr="005363EE">
        <w:rPr>
          <w:bCs/>
        </w:rPr>
        <w:t xml:space="preserve"> и </w:t>
      </w:r>
      <w:proofErr w:type="spellStart"/>
      <w:r w:rsidRPr="005363EE">
        <w:rPr>
          <w:bCs/>
        </w:rPr>
        <w:t>средњих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школа</w:t>
      </w:r>
      <w:proofErr w:type="spellEnd"/>
      <w:r w:rsidRPr="005363EE">
        <w:rPr>
          <w:bCs/>
        </w:rPr>
        <w:t xml:space="preserve"> у </w:t>
      </w:r>
      <w:proofErr w:type="spellStart"/>
      <w:r w:rsidRPr="005363EE">
        <w:rPr>
          <w:bCs/>
        </w:rPr>
        <w:t>Републици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Србији</w:t>
      </w:r>
      <w:proofErr w:type="spellEnd"/>
      <w:r w:rsidRPr="005363EE"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20.02.</w:t>
      </w:r>
      <w:r w:rsidRPr="005363EE">
        <w:rPr>
          <w:bCs/>
        </w:rPr>
        <w:t>2020.</w:t>
      </w:r>
      <w:proofErr w:type="gramEnd"/>
      <w:r w:rsidRPr="005363EE">
        <w:rPr>
          <w:bCs/>
        </w:rPr>
        <w:t xml:space="preserve"> </w:t>
      </w:r>
      <w:proofErr w:type="spellStart"/>
      <w:proofErr w:type="gramStart"/>
      <w:r w:rsidRPr="005363EE">
        <w:rPr>
          <w:bCs/>
        </w:rPr>
        <w:t>године</w:t>
      </w:r>
      <w:proofErr w:type="spellEnd"/>
      <w:proofErr w:type="gramEnd"/>
      <w:r>
        <w:rPr>
          <w:bCs/>
          <w:lang/>
        </w:rPr>
        <w:t>,</w:t>
      </w:r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Школске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управе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немају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обавезе</w:t>
      </w:r>
      <w:proofErr w:type="spellEnd"/>
      <w:r w:rsidRPr="005363EE">
        <w:rPr>
          <w:bCs/>
        </w:rPr>
        <w:t xml:space="preserve"> у </w:t>
      </w:r>
      <w:proofErr w:type="spellStart"/>
      <w:r w:rsidRPr="005363EE">
        <w:rPr>
          <w:bCs/>
        </w:rPr>
        <w:t>реализацији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такмичења</w:t>
      </w:r>
      <w:proofErr w:type="spellEnd"/>
      <w:r w:rsidRPr="005363EE">
        <w:rPr>
          <w:bCs/>
        </w:rPr>
        <w:t xml:space="preserve"> и </w:t>
      </w:r>
      <w:proofErr w:type="spellStart"/>
      <w:r w:rsidRPr="005363EE">
        <w:rPr>
          <w:bCs/>
        </w:rPr>
        <w:t>смотри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ученика</w:t>
      </w:r>
      <w:proofErr w:type="spellEnd"/>
      <w:r w:rsidRPr="005363EE">
        <w:rPr>
          <w:bCs/>
        </w:rPr>
        <w:t>.</w:t>
      </w:r>
    </w:p>
    <w:p w:rsidR="00727B67" w:rsidRPr="005363EE" w:rsidRDefault="00727B67" w:rsidP="00727B67">
      <w:pPr>
        <w:pStyle w:val="Default"/>
        <w:ind w:firstLine="720"/>
        <w:jc w:val="both"/>
        <w:rPr>
          <w:bCs/>
        </w:rPr>
      </w:pPr>
      <w:proofErr w:type="spellStart"/>
      <w:proofErr w:type="gramStart"/>
      <w:r w:rsidRPr="005363EE">
        <w:rPr>
          <w:bCs/>
        </w:rPr>
        <w:t>На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основу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тог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дописа</w:t>
      </w:r>
      <w:proofErr w:type="spellEnd"/>
      <w:r w:rsidRPr="005363EE">
        <w:rPr>
          <w:bCs/>
        </w:rPr>
        <w:t xml:space="preserve"> и </w:t>
      </w:r>
      <w:proofErr w:type="spellStart"/>
      <w:r w:rsidRPr="005363EE">
        <w:rPr>
          <w:bCs/>
        </w:rPr>
        <w:t>Стручног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упутства</w:t>
      </w:r>
      <w:proofErr w:type="spellEnd"/>
      <w:r w:rsidRPr="005363EE">
        <w:rPr>
          <w:bCs/>
        </w:rPr>
        <w:t xml:space="preserve"> о </w:t>
      </w:r>
      <w:proofErr w:type="spellStart"/>
      <w:r w:rsidRPr="005363EE">
        <w:rPr>
          <w:bCs/>
        </w:rPr>
        <w:t>организовању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такмичења</w:t>
      </w:r>
      <w:proofErr w:type="spellEnd"/>
      <w:r w:rsidRPr="005363EE">
        <w:rPr>
          <w:bCs/>
        </w:rPr>
        <w:t xml:space="preserve"> и </w:t>
      </w:r>
      <w:proofErr w:type="spellStart"/>
      <w:r w:rsidRPr="005363EE">
        <w:rPr>
          <w:bCs/>
        </w:rPr>
        <w:t>смотри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ученика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основне</w:t>
      </w:r>
      <w:proofErr w:type="spellEnd"/>
      <w:r w:rsidRPr="005363EE">
        <w:rPr>
          <w:bCs/>
        </w:rPr>
        <w:t xml:space="preserve"> и </w:t>
      </w:r>
      <w:proofErr w:type="spellStart"/>
      <w:r w:rsidRPr="005363EE">
        <w:rPr>
          <w:bCs/>
        </w:rPr>
        <w:t>срењих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школа</w:t>
      </w:r>
      <w:proofErr w:type="spellEnd"/>
      <w:r>
        <w:rPr>
          <w:bCs/>
          <w:lang/>
        </w:rPr>
        <w:t>,</w:t>
      </w:r>
      <w:r w:rsidRPr="005363EE">
        <w:rPr>
          <w:bCs/>
        </w:rPr>
        <w:t xml:space="preserve"> </w:t>
      </w:r>
      <w:proofErr w:type="spellStart"/>
      <w:r w:rsidRPr="005363EE">
        <w:rPr>
          <w:b/>
          <w:bCs/>
        </w:rPr>
        <w:t>одговорност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за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организацију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такмичења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из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биологије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имају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искључиво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школе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домаћини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такмичења</w:t>
      </w:r>
      <w:proofErr w:type="spellEnd"/>
      <w:r w:rsidRPr="005363EE">
        <w:rPr>
          <w:b/>
          <w:bCs/>
        </w:rPr>
        <w:t xml:space="preserve"> (</w:t>
      </w:r>
      <w:r>
        <w:rPr>
          <w:b/>
          <w:bCs/>
          <w:lang/>
        </w:rPr>
        <w:t xml:space="preserve">односно </w:t>
      </w:r>
      <w:proofErr w:type="spellStart"/>
      <w:r w:rsidRPr="005363EE">
        <w:rPr>
          <w:b/>
          <w:bCs/>
        </w:rPr>
        <w:t>њихови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директори</w:t>
      </w:r>
      <w:proofErr w:type="spellEnd"/>
      <w:r w:rsidRPr="005363EE">
        <w:rPr>
          <w:b/>
          <w:bCs/>
        </w:rPr>
        <w:t xml:space="preserve">) и </w:t>
      </w:r>
      <w:r>
        <w:rPr>
          <w:b/>
          <w:bCs/>
          <w:lang/>
        </w:rPr>
        <w:t xml:space="preserve">Биолошки </w:t>
      </w:r>
      <w:proofErr w:type="spellStart"/>
      <w:r w:rsidRPr="005363EE">
        <w:rPr>
          <w:b/>
          <w:bCs/>
        </w:rPr>
        <w:t>факултет</w:t>
      </w:r>
      <w:proofErr w:type="spellEnd"/>
      <w:r w:rsidRPr="005363EE">
        <w:rPr>
          <w:b/>
          <w:bCs/>
        </w:rPr>
        <w:t xml:space="preserve"> у </w:t>
      </w:r>
      <w:r>
        <w:rPr>
          <w:b/>
          <w:bCs/>
          <w:lang/>
        </w:rPr>
        <w:t>Београду</w:t>
      </w:r>
      <w:r w:rsidRPr="005363EE">
        <w:rPr>
          <w:b/>
          <w:bCs/>
        </w:rPr>
        <w:t xml:space="preserve"> (</w:t>
      </w:r>
      <w:proofErr w:type="spellStart"/>
      <w:r w:rsidRPr="005363EE">
        <w:rPr>
          <w:b/>
          <w:bCs/>
        </w:rPr>
        <w:t>коме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је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ову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улогу</w:t>
      </w:r>
      <w:proofErr w:type="spellEnd"/>
      <w:r w:rsidRPr="005363EE">
        <w:rPr>
          <w:b/>
          <w:bCs/>
        </w:rPr>
        <w:t xml:space="preserve"> у </w:t>
      </w:r>
      <w:proofErr w:type="spellStart"/>
      <w:r w:rsidRPr="005363EE">
        <w:rPr>
          <w:b/>
          <w:bCs/>
        </w:rPr>
        <w:t>школској</w:t>
      </w:r>
      <w:proofErr w:type="spellEnd"/>
      <w:r w:rsidRPr="005363EE">
        <w:rPr>
          <w:b/>
          <w:bCs/>
        </w:rPr>
        <w:t xml:space="preserve"> 2019/2020. </w:t>
      </w:r>
      <w:proofErr w:type="spellStart"/>
      <w:r w:rsidRPr="005363EE">
        <w:rPr>
          <w:b/>
          <w:bCs/>
        </w:rPr>
        <w:t>години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поверило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Српско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биошко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друштво</w:t>
      </w:r>
      <w:proofErr w:type="spellEnd"/>
      <w:r w:rsidRPr="005363EE">
        <w:rPr>
          <w:b/>
          <w:bCs/>
        </w:rPr>
        <w:t>).</w:t>
      </w:r>
      <w:proofErr w:type="gramEnd"/>
    </w:p>
    <w:p w:rsidR="00727B67" w:rsidRDefault="00727B67" w:rsidP="00727B67">
      <w:pPr>
        <w:pStyle w:val="Default"/>
        <w:ind w:firstLine="720"/>
        <w:jc w:val="both"/>
        <w:rPr>
          <w:lang/>
        </w:rPr>
      </w:pPr>
    </w:p>
    <w:p w:rsidR="00727B67" w:rsidRDefault="00727B67" w:rsidP="00727B67">
      <w:pPr>
        <w:pStyle w:val="Default"/>
        <w:ind w:firstLine="720"/>
        <w:jc w:val="both"/>
        <w:rPr>
          <w:color w:val="1D2D27"/>
          <w:lang/>
        </w:rPr>
      </w:pPr>
      <w:r w:rsidRPr="005363EE">
        <w:rPr>
          <w:color w:val="1D2D27"/>
        </w:rPr>
        <w:t xml:space="preserve">У </w:t>
      </w:r>
      <w:proofErr w:type="spellStart"/>
      <w:r w:rsidRPr="005363EE">
        <w:rPr>
          <w:color w:val="1D2D27"/>
        </w:rPr>
        <w:t>складу</w:t>
      </w:r>
      <w:proofErr w:type="spellEnd"/>
      <w:r w:rsidRPr="005363EE">
        <w:rPr>
          <w:color w:val="1D2D27"/>
        </w:rPr>
        <w:t xml:space="preserve"> с </w:t>
      </w:r>
      <w:proofErr w:type="spellStart"/>
      <w:r w:rsidRPr="005363EE">
        <w:rPr>
          <w:color w:val="1D2D27"/>
        </w:rPr>
        <w:t>тим</w:t>
      </w:r>
      <w:proofErr w:type="spellEnd"/>
      <w:r>
        <w:rPr>
          <w:color w:val="1D2D27"/>
          <w:lang/>
        </w:rPr>
        <w:t>,</w:t>
      </w:r>
      <w:r w:rsidRPr="005363EE">
        <w:rPr>
          <w:color w:val="1D2D27"/>
        </w:rPr>
        <w:t xml:space="preserve"> </w:t>
      </w:r>
      <w:r>
        <w:rPr>
          <w:color w:val="1D2D27"/>
          <w:lang/>
        </w:rPr>
        <w:t xml:space="preserve">у циљу организовања општинског и окружног нивоа такмичења, потребно је да </w:t>
      </w:r>
      <w:proofErr w:type="spellStart"/>
      <w:r w:rsidRPr="005363EE">
        <w:rPr>
          <w:color w:val="1D2D27"/>
        </w:rPr>
        <w:t>све</w:t>
      </w:r>
      <w:proofErr w:type="spellEnd"/>
      <w:r w:rsidRPr="005363EE">
        <w:rPr>
          <w:color w:val="1D2D27"/>
        </w:rPr>
        <w:t xml:space="preserve"> </w:t>
      </w:r>
      <w:r>
        <w:rPr>
          <w:color w:val="1D2D27"/>
          <w:lang/>
        </w:rPr>
        <w:t>основне</w:t>
      </w:r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школе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b/>
          <w:color w:val="1D2D27"/>
        </w:rPr>
        <w:t>након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b/>
          <w:color w:val="1D2D27"/>
        </w:rPr>
        <w:t>одржаног</w:t>
      </w:r>
      <w:proofErr w:type="spellEnd"/>
      <w:r w:rsidRPr="005363EE">
        <w:rPr>
          <w:b/>
          <w:color w:val="1D2D27"/>
        </w:rPr>
        <w:t xml:space="preserve"> </w:t>
      </w:r>
      <w:r>
        <w:rPr>
          <w:b/>
          <w:color w:val="1D2D27"/>
          <w:lang/>
        </w:rPr>
        <w:t>општинског</w:t>
      </w:r>
      <w:r w:rsidRPr="005363EE">
        <w:rPr>
          <w:b/>
          <w:color w:val="1D2D27"/>
        </w:rPr>
        <w:t xml:space="preserve"> </w:t>
      </w:r>
      <w:proofErr w:type="spellStart"/>
      <w:r w:rsidRPr="005363EE">
        <w:rPr>
          <w:b/>
          <w:color w:val="1D2D27"/>
        </w:rPr>
        <w:t>такмичења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пошаљу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резултате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својих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ученика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по</w:t>
      </w:r>
      <w:proofErr w:type="spellEnd"/>
      <w:r w:rsidRPr="005363EE">
        <w:rPr>
          <w:color w:val="1D2D27"/>
        </w:rPr>
        <w:t xml:space="preserve"> </w:t>
      </w:r>
      <w:proofErr w:type="spellStart"/>
      <w:r w:rsidRPr="005363EE">
        <w:rPr>
          <w:color w:val="1D2D27"/>
        </w:rPr>
        <w:t>разредима</w:t>
      </w:r>
      <w:proofErr w:type="spellEnd"/>
      <w:r>
        <w:rPr>
          <w:color w:val="1D2D27"/>
          <w:lang/>
        </w:rPr>
        <w:t>, према новом упутству, односно измени у Правилнику, које гласи:</w:t>
      </w:r>
    </w:p>
    <w:p w:rsidR="00727B67" w:rsidRPr="00D720E9" w:rsidRDefault="00727B67" w:rsidP="00727B67">
      <w:pPr>
        <w:pStyle w:val="Default"/>
        <w:ind w:firstLine="720"/>
        <w:jc w:val="both"/>
        <w:rPr>
          <w:lang/>
        </w:rPr>
      </w:pPr>
    </w:p>
    <w:p w:rsidR="00727B67" w:rsidRPr="00DF3652" w:rsidRDefault="00727B67" w:rsidP="00727B6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/>
        </w:rPr>
      </w:pPr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Директори школа домаћина општинског такмичења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координирају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израду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јединствене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окружне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градске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ранг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листе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>,</w:t>
      </w:r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r w:rsidRPr="00DF3652">
        <w:rPr>
          <w:rFonts w:ascii="Times New Roman" w:hAnsi="Times New Roman"/>
          <w:color w:val="FF0000"/>
          <w:sz w:val="24"/>
          <w:szCs w:val="24"/>
        </w:rPr>
        <w:t xml:space="preserve">у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сарадњи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са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општинским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актив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има</w:t>
      </w:r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наставника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биологије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, на тај начин што једна од школа организатора општинског такмичења (делегирана од стране председника окружног актива директора основних школа датог округа) формира ј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единствен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у</w:t>
      </w:r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ранг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лист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у</w:t>
      </w:r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за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дати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округ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град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. Основне податке и имејл адресу школе делегиране за сачињавање јединствене ранг листе, председник окружног актива директора основних школа доставља и Биолошком факултету, ради даље комуникације. </w:t>
      </w:r>
      <w:r w:rsidRPr="00DF3652">
        <w:rPr>
          <w:rFonts w:ascii="Times New Roman" w:hAnsi="Times New Roman"/>
          <w:b/>
          <w:color w:val="FF0000"/>
          <w:sz w:val="24"/>
          <w:szCs w:val="24"/>
          <w:lang/>
        </w:rPr>
        <w:t>Одмах након одржаног општинског такмичења, к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оначне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ранг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листе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ученика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школе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домаћини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шаљу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електронским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путем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  <w:lang/>
        </w:rPr>
        <w:t xml:space="preserve"> на имејл адресу школе која је делегирана од стране председника окружног актива директора, која сачињава ј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единствен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  <w:lang/>
        </w:rPr>
        <w:t>у</w:t>
      </w:r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ранг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лист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  <w:lang/>
        </w:rPr>
        <w:t>у</w:t>
      </w:r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за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округ</w:t>
      </w:r>
      <w:proofErr w:type="spellEnd"/>
      <w:r w:rsidRPr="00DF3652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DF3652">
        <w:rPr>
          <w:rFonts w:ascii="Times New Roman" w:hAnsi="Times New Roman"/>
          <w:b/>
          <w:color w:val="FF0000"/>
          <w:sz w:val="24"/>
          <w:szCs w:val="24"/>
        </w:rPr>
        <w:t>град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.</w:t>
      </w:r>
      <w:r w:rsidRPr="00DF3652">
        <w:rPr>
          <w:rFonts w:ascii="Times New Roman" w:hAnsi="Times New Roman"/>
          <w:b/>
          <w:color w:val="FF0000"/>
          <w:sz w:val="24"/>
          <w:szCs w:val="24"/>
          <w:lang/>
        </w:rPr>
        <w:t xml:space="preserve"> </w:t>
      </w:r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Јединствену ранг листу са именима ученика који су се пласирали на окружни/градски ниво такмичења (према пропозицијама такмичења), треба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достав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ити</w:t>
      </w:r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електронским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путем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школама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домаћинима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општинског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такмичења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>,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које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на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одговарајући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начин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обавештавају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такмичаре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општинског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нивоа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о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пласману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на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следећи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ниво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такмичења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>. Јединствену окружну листу треба доставити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и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Биолошком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факултету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Универзитета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у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Београду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(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коме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је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СБД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ове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године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поверио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организацију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такмичења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за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 xml:space="preserve"> основне школе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)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>,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на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>мејл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адресу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hyperlink r:id="rId4" w:history="1">
        <w:r w:rsidRPr="00035DB3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takmicenje2020@bio.bg.ac.rs</w:t>
        </w:r>
      </w:hyperlink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која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је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>намењена</w:t>
      </w:r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за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службену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комуникацију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Биолошког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факултета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са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школама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F3652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домаћинима</w:t>
      </w:r>
      <w:proofErr w:type="spellEnd"/>
      <w:r w:rsidRPr="00DF3652">
        <w:rPr>
          <w:rFonts w:ascii="Times New Roman" w:eastAsia="Times New Roman" w:hAnsi="Times New Roman"/>
          <w:color w:val="FF0000"/>
          <w:sz w:val="24"/>
          <w:szCs w:val="24"/>
          <w:lang/>
        </w:rPr>
        <w:t xml:space="preserve">, </w:t>
      </w:r>
      <w:r w:rsidRPr="00DF3652">
        <w:rPr>
          <w:rFonts w:ascii="Times New Roman" w:hAnsi="Times New Roman"/>
          <w:color w:val="FF0000"/>
          <w:sz w:val="24"/>
          <w:szCs w:val="24"/>
        </w:rPr>
        <w:t xml:space="preserve">у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року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од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највише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5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радних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F3652">
        <w:rPr>
          <w:rFonts w:ascii="Times New Roman" w:hAnsi="Times New Roman"/>
          <w:color w:val="FF0000"/>
          <w:sz w:val="24"/>
          <w:szCs w:val="24"/>
        </w:rPr>
        <w:t>дана</w:t>
      </w:r>
      <w:proofErr w:type="spellEnd"/>
      <w:r w:rsidRPr="00DF3652">
        <w:rPr>
          <w:rFonts w:ascii="Times New Roman" w:hAnsi="Times New Roman"/>
          <w:color w:val="FF0000"/>
          <w:sz w:val="24"/>
          <w:szCs w:val="24"/>
          <w:lang/>
        </w:rPr>
        <w:t>.</w:t>
      </w:r>
    </w:p>
    <w:p w:rsidR="00727B67" w:rsidRDefault="00727B67" w:rsidP="00727B67">
      <w:pPr>
        <w:pStyle w:val="Default"/>
        <w:ind w:firstLine="720"/>
        <w:jc w:val="both"/>
        <w:rPr>
          <w:color w:val="FF0000"/>
          <w:lang/>
        </w:rPr>
      </w:pPr>
    </w:p>
    <w:p w:rsidR="00727B67" w:rsidRDefault="00727B67" w:rsidP="00727B67">
      <w:pPr>
        <w:spacing w:after="10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4105BF" w:rsidRPr="00727B67" w:rsidRDefault="004105BF" w:rsidP="00727B67"/>
    <w:sectPr w:rsidR="004105BF" w:rsidRPr="00727B67" w:rsidSect="008B1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27B67"/>
    <w:rsid w:val="00093959"/>
    <w:rsid w:val="004105BF"/>
    <w:rsid w:val="00582B94"/>
    <w:rsid w:val="00727B67"/>
    <w:rsid w:val="00C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67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micenje2020@bio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2020-03-06T22:43:00Z</dcterms:created>
  <dcterms:modified xsi:type="dcterms:W3CDTF">2020-03-06T22:46:00Z</dcterms:modified>
</cp:coreProperties>
</file>